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16B0" w14:textId="77777777" w:rsidR="002C1A77" w:rsidRPr="001830B7" w:rsidRDefault="002C1A77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1AE4E91E" w14:textId="77777777" w:rsidR="003E7A0E" w:rsidRPr="001830B7" w:rsidRDefault="003E7A0E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SPECJALNOŚĆ:</w:t>
      </w:r>
      <w:r w:rsidR="00787899">
        <w:rPr>
          <w:rFonts w:ascii="Verdana" w:hAnsi="Verdana"/>
          <w:b/>
        </w:rPr>
        <w:t xml:space="preserve"> </w:t>
      </w:r>
      <w:r w:rsidRPr="001830B7">
        <w:rPr>
          <w:rFonts w:ascii="Verdana" w:hAnsi="Verdana"/>
          <w:b/>
        </w:rPr>
        <w:t>TWÓRCZE PISANIE (CREATIVE WRITING): FILM - TEATR – TELEWIZJA</w:t>
      </w:r>
    </w:p>
    <w:p w14:paraId="5ACFE443" w14:textId="77777777" w:rsidR="003E7A0E" w:rsidRPr="001830B7" w:rsidRDefault="003E7A0E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7474B94D" w14:textId="77777777" w:rsidR="003E7A0E" w:rsidRPr="001830B7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3CF5AC72" w14:textId="77777777" w:rsidR="003E7A0E" w:rsidRPr="001830B7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I semestr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97"/>
        <w:gridCol w:w="972"/>
        <w:gridCol w:w="1417"/>
        <w:gridCol w:w="1134"/>
        <w:gridCol w:w="1560"/>
        <w:gridCol w:w="992"/>
      </w:tblGrid>
      <w:tr w:rsidR="003E7A0E" w:rsidRPr="001830B7" w14:paraId="11F58AE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536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E576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C36A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A7B7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F5E4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149D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A07A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E7A0E" w:rsidRPr="001830B7" w14:paraId="21B05187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BBCF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4A48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Filozofia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8AEF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C8D4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5817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4787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422C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1AF48917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CB9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5CCE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Socjologia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3378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6F07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2FF2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489A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0AB4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364E6B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E7D6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9C43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Gatunki dziennikarskie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9A37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1B1A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912D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453F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0105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5A62D14A" w14:textId="77777777" w:rsidTr="00C4518A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1841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6241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Kultura języka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291B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C144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2039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17D7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3480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15E9C233" w14:textId="77777777" w:rsidTr="00C4518A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E5F7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A05A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Retoryka i erystyka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7B81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E8E8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E4C5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2D4F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904E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5754A27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EB67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2B63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4659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A525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6661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6816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17F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2986527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B3F9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D390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114F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DF84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AD6F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5C8D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3398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2A85139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9000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F11A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Warsztat dziennikarski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4788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1871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7B32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1A5E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7A8C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61213C8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3AD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B9C4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Wprowadzenie do kultury współczesnej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7F16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64B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9979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8D85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057B3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17FEBB9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D4D9" w14:textId="77777777" w:rsidR="003E7A0E" w:rsidRPr="001830B7" w:rsidRDefault="003E7A0E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E6AB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Prawo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FC45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B443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50EA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0159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953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C5191F" w:rsidRPr="001830B7" w14:paraId="451A15B5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A04A" w14:textId="77777777" w:rsidR="00C5191F" w:rsidRPr="001830B7" w:rsidRDefault="00C5191F" w:rsidP="00C4518A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7FEF8" w14:textId="77777777" w:rsidR="00C5191F" w:rsidRPr="001830B7" w:rsidRDefault="00C5191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BHP (e-learning)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D1988" w14:textId="77777777" w:rsidR="00C5191F" w:rsidRPr="001830B7" w:rsidRDefault="00C5191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93B0A" w14:textId="77777777" w:rsidR="00C5191F" w:rsidRPr="001830B7" w:rsidRDefault="00C5191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AD729" w14:textId="77777777" w:rsidR="00C5191F" w:rsidRPr="001830B7" w:rsidRDefault="00C5191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D0247" w14:textId="77777777" w:rsidR="00C5191F" w:rsidRPr="001830B7" w:rsidRDefault="00C5191F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>
              <w:rPr>
                <w:rFonts w:ascii="Verdana" w:eastAsia="Times New Roman" w:hAnsi="Verdana" w:cs="Times New Roman"/>
                <w:lang w:eastAsia="zh-CN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5B72" w14:textId="77777777" w:rsidR="00C5191F" w:rsidRPr="001830B7" w:rsidRDefault="00C5191F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3E7A0E" w:rsidRPr="001830B7" w14:paraId="4359E0E6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8CC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A2B1" w14:textId="77777777" w:rsidR="003E7A0E" w:rsidRPr="001830B7" w:rsidRDefault="003E7A0E" w:rsidP="00C5191F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28</w:t>
            </w:r>
            <w:r w:rsidR="00C5191F">
              <w:rPr>
                <w:rFonts w:ascii="Verdana" w:eastAsia="Times New Roman" w:hAnsi="Verdana" w:cs="Times New Roman"/>
                <w:b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0A5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5B4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65CDE378" w14:textId="77777777" w:rsidR="00772FCD" w:rsidRDefault="00772FCD" w:rsidP="00772FC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</w:rPr>
      </w:pPr>
      <w:r w:rsidRPr="00772FCD">
        <w:rPr>
          <w:rFonts w:ascii="Verdana" w:hAnsi="Verdana"/>
          <w:sz w:val="20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6A159CF0" w14:textId="77777777" w:rsidR="003E7A0E" w:rsidRPr="001830B7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5A3284AB" w14:textId="77777777" w:rsidR="003E7A0E" w:rsidRPr="001830B7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II semestr</w:t>
      </w:r>
    </w:p>
    <w:tbl>
      <w:tblPr>
        <w:tblW w:w="9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1417"/>
        <w:gridCol w:w="1134"/>
        <w:gridCol w:w="1560"/>
        <w:gridCol w:w="1001"/>
      </w:tblGrid>
      <w:tr w:rsidR="003E7A0E" w:rsidRPr="001830B7" w14:paraId="46BBDD34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7A0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E133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4196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0020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B80F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E7DB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87E2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E7A0E" w:rsidRPr="001830B7" w14:paraId="48CF635E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0196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3AE5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Systemy medialne na świecie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3E0B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0FDF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C922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FA15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D1870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5</w:t>
            </w:r>
          </w:p>
        </w:tc>
      </w:tr>
      <w:tr w:rsidR="003E7A0E" w:rsidRPr="001830B7" w14:paraId="3995877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EF74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61AF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Źródła informacji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5702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CCD7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2BEF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421A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F868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77A605DC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0B1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097EE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Problemy współczesnej audiosfery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1794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751C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8C17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2D66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4E70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67A4C17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CDB2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EFA69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Współczesna literatura powszechna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9525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8459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2B35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698E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575C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1909457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309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9F5F4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E-literatura i e-książka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D68A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3E44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9079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5855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72F8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4369A8B0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0156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EF392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Praktyczne pisanie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EBC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EC8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1DC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A15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7F047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316068A7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A0F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52E4A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 xml:space="preserve">Reportaż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826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B79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6C2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12D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D4C5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2017DED5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9566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F55E1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Wprowadzenie do krytyki literackiej i artystycznej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5AD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326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EA7B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C83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B58F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7A22E075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477A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EF2B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1C5F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5A2F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lektorat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A146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DADA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B6C7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3E7A0E" w:rsidRPr="001830B7" w14:paraId="1E9280A4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E590" w14:textId="77777777" w:rsidR="003E7A0E" w:rsidRPr="001830B7" w:rsidRDefault="003E7A0E" w:rsidP="00C4518A">
            <w:pPr>
              <w:numPr>
                <w:ilvl w:val="0"/>
                <w:numId w:val="11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87EE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Wychowanie fizyczne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A647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C708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5182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D2DD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8E57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3E7A0E" w:rsidRPr="001830B7" w14:paraId="4E419C74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DCFA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4C6E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EBE5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9F61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4B293B12" w14:textId="60B8FED5" w:rsidR="003E7A0E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34152359" w14:textId="29F9CB60" w:rsidR="003035E7" w:rsidRDefault="003035E7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6EFBE4A2" w14:textId="507F14FC" w:rsidR="003035E7" w:rsidRDefault="003035E7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3654E462" w14:textId="71CA5F76" w:rsidR="003035E7" w:rsidRDefault="003035E7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BBD263A" w14:textId="77777777" w:rsidR="003035E7" w:rsidRPr="001830B7" w:rsidRDefault="003035E7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07CBEFEB" w14:textId="77777777" w:rsidR="003E7A0E" w:rsidRPr="00C4518A" w:rsidRDefault="00C4518A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>
        <w:rPr>
          <w:rFonts w:ascii="Verdana" w:eastAsia="Times New Roman" w:hAnsi="Verdana" w:cs="Times New Roman"/>
          <w:b/>
          <w:lang w:eastAsia="zh-CN"/>
        </w:rPr>
        <w:t>III semestr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3E7A0E" w:rsidRPr="001830B7" w14:paraId="05A15D5E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BDB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D3FC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3FD7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FD86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EED1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B8D1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0622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E7A0E" w:rsidRPr="001830B7" w14:paraId="548798D5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81C5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A12E5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Public Relations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BB19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9B1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194D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B652F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15771E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736A88D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0289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135D6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Ekonomia mediów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B1427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0BF8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CD82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D8B5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26FDE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628F1A0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71CE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7DED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Ochrona własności intelektualnej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D241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D75F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3841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FF7E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D2BB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22C31B1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BDC3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AAA4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3F1E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3680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9E6B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4301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3AF2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3007E49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47B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B5E9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87A6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CC06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EC48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5577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3876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456392B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CAB4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21E4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System medialny w Polsce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151A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754A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77FB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B11F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9742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54E2823E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8613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154D5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 xml:space="preserve">Małe formy prozatorskie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01F4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037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BF1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AF82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7EC7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22983A5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5839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43211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Kultura i literatura popularna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161D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0AC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C75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2EC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42A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3D3AF7AE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97E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A211B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Słuchowisko - 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C37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01C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FCB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7047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28B9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239869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AA13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568E8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Krótkie formy filmowe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432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215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735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F036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1AF94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AB71BE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083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7EEC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FB27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F44B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C227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3A82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56A6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3E7A0E" w:rsidRPr="001830B7" w14:paraId="023DBF1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976C" w14:textId="77777777" w:rsidR="003E7A0E" w:rsidRPr="001830B7" w:rsidRDefault="003E7A0E" w:rsidP="00C4518A">
            <w:pPr>
              <w:numPr>
                <w:ilvl w:val="0"/>
                <w:numId w:val="12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F00C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Wychowanie fizyczne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D6D3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2D2A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8596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AFDF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D67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0</w:t>
            </w:r>
          </w:p>
        </w:tc>
      </w:tr>
      <w:tr w:rsidR="003E7A0E" w:rsidRPr="001830B7" w14:paraId="04081A23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7F5D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62C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6A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1A3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45DF55F4" w14:textId="77777777" w:rsidR="003E7A0E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23F1560C" w14:textId="77777777" w:rsidR="00C4518A" w:rsidRDefault="00C4518A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7C7ECD1E" w14:textId="77777777" w:rsidR="00C4518A" w:rsidRPr="001830B7" w:rsidRDefault="00C4518A" w:rsidP="001830B7">
      <w:pPr>
        <w:suppressAutoHyphens/>
        <w:spacing w:after="0" w:line="240" w:lineRule="auto"/>
        <w:rPr>
          <w:rFonts w:ascii="Verdana" w:eastAsia="Times New Roman" w:hAnsi="Verdana" w:cs="Times New Roman"/>
          <w:lang w:eastAsia="zh-CN"/>
        </w:rPr>
      </w:pPr>
    </w:p>
    <w:p w14:paraId="278FF209" w14:textId="77777777" w:rsidR="003E7A0E" w:rsidRPr="001830B7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IV semestr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992"/>
        <w:gridCol w:w="1559"/>
        <w:gridCol w:w="992"/>
        <w:gridCol w:w="1418"/>
        <w:gridCol w:w="1134"/>
      </w:tblGrid>
      <w:tr w:rsidR="003E7A0E" w:rsidRPr="001830B7" w14:paraId="10B06100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F9B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DC9E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6D77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4CD7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A406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51C1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3571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E7A0E" w:rsidRPr="001830B7" w14:paraId="2CD4AAF6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60275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92AF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Etyka dziennikarska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1B46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36EA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8A0D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E77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C93B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2A8C1132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60A0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E25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Komunikacja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2C7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FED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78D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BDE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23E48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78175E48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781D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DF4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Mediatyzacja życia społecznego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927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B9D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77F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28C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74DF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1EF2B40F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8F71A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C7F88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val="en-US"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 xml:space="preserve">Wywiad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4B2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698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953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672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121D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475D709C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26EE6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56A62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Publicystyka – teoria i praktyka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22F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573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B72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865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9705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7A5017BC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E9AF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2D6AF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Pracownia literacka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D7E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2B61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F75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381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BDBE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1F383F31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6EEC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35AA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C5191F">
              <w:rPr>
                <w:rFonts w:ascii="Verdana" w:eastAsia="Times New Roman" w:hAnsi="Verdana" w:cs="Times New Roman"/>
                <w:i/>
                <w:lang w:eastAsia="zh-CN"/>
              </w:rPr>
              <w:t>Współczesna literatura polska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6A42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685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374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D4C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2B5C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4E600238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FB50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214F6" w14:textId="77777777" w:rsidR="003E7A0E" w:rsidRPr="00C5191F" w:rsidRDefault="003E7A0E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C5191F">
              <w:rPr>
                <w:rFonts w:ascii="Verdana" w:hAnsi="Verdana"/>
                <w:i/>
              </w:rPr>
              <w:t>Podstawy montażu filmowego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69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DE5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A9B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945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842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</w:t>
            </w:r>
          </w:p>
        </w:tc>
      </w:tr>
      <w:tr w:rsidR="003E7A0E" w:rsidRPr="001830B7" w14:paraId="7518DCD1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FACE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F9039" w14:textId="77777777" w:rsidR="003E7A0E" w:rsidRPr="00C5191F" w:rsidRDefault="003E7A0E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C5191F">
              <w:rPr>
                <w:rFonts w:ascii="Verdana" w:hAnsi="Verdana"/>
                <w:i/>
              </w:rPr>
              <w:t>Podstawy realizacji dźwięku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96F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C39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5EF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A8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B6AC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</w:t>
            </w:r>
          </w:p>
        </w:tc>
      </w:tr>
      <w:tr w:rsidR="003E7A0E" w:rsidRPr="001830B7" w14:paraId="05329F15" w14:textId="77777777" w:rsidTr="003E7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356" w14:textId="77777777" w:rsidR="003E7A0E" w:rsidRPr="001830B7" w:rsidRDefault="003E7A0E" w:rsidP="00C4518A">
            <w:pPr>
              <w:numPr>
                <w:ilvl w:val="0"/>
                <w:numId w:val="13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5C5B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0166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8716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3974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BE2D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B68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</w:p>
        </w:tc>
      </w:tr>
      <w:tr w:rsidR="003E7A0E" w:rsidRPr="001830B7" w14:paraId="6612E56D" w14:textId="77777777" w:rsidTr="003E7A0E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D9F0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AA46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ED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AF0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5153AC3A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1A7D3B30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2D8E0DE0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35570AC4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56FBAD85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04EA8013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3844F826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506FBD62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35037BDA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30C68720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2600B1DC" w14:textId="77777777" w:rsidR="003035E7" w:rsidRDefault="003035E7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1027D5A9" w14:textId="4B3AB363" w:rsidR="003E7A0E" w:rsidRPr="001830B7" w:rsidRDefault="003E7A0E" w:rsidP="001830B7">
      <w:pPr>
        <w:tabs>
          <w:tab w:val="left" w:pos="5970"/>
        </w:tabs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Semestr V</w:t>
      </w:r>
      <w:r w:rsidRPr="001830B7">
        <w:rPr>
          <w:rFonts w:ascii="Verdana" w:eastAsia="Times New Roman" w:hAnsi="Verdana" w:cs="Times New Roman"/>
          <w:b/>
          <w:lang w:eastAsia="zh-CN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3E7A0E" w:rsidRPr="001830B7" w14:paraId="77B7000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7D0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4433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3632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ED42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D12D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7961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D5089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E7A0E" w:rsidRPr="001830B7" w14:paraId="76B292C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862A9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DB2B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D7DE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3F0F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F283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6979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DB30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74186F9A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5F466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DBCB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Analiza dyskursu medialnego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D227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F868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96A8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7687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B7BB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1CEE3D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E4BB9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BDDE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Data journalism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C139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8AF0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F35D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28AC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8555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8C711A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D63E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5D207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Warsztat powieściopisarza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737A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C4B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E033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212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D780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7BC3D5F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30CD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5E8FC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Kino i film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F47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9EA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7E2A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14E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AB27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2B076E0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2DD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76E39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Fotografia artystyczna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8E0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45D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0EB7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4F5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6FBD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669216CA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14E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2C7D9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Promocja książki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B9D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E13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194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97D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49FC5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0AE3052C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3581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E3B7B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Warsztat non fiction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983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D76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FACC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8C7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D64DB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6B2920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A13C5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53B8B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C5191F">
              <w:rPr>
                <w:rFonts w:ascii="Verdana" w:eastAsia="Times New Roman" w:hAnsi="Verdana" w:cs="Times New Roman"/>
                <w:i/>
                <w:lang w:eastAsia="zh-CN"/>
              </w:rPr>
              <w:t>Podcasting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A083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9A26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76E3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CA51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69DD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0F8A435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81A16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DA326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Esej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A48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99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E96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FF5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6812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53DB5336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5C44" w14:textId="77777777" w:rsidR="003E7A0E" w:rsidRPr="001830B7" w:rsidRDefault="003E7A0E" w:rsidP="00C4518A">
            <w:pPr>
              <w:numPr>
                <w:ilvl w:val="0"/>
                <w:numId w:val="14"/>
              </w:numPr>
              <w:suppressAutoHyphens/>
              <w:spacing w:after="0" w:line="240" w:lineRule="auto"/>
              <w:ind w:hanging="292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84DB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C5191F">
              <w:rPr>
                <w:rFonts w:ascii="Verdana" w:eastAsia="Times New Roman" w:hAnsi="Verdana" w:cs="Times New Roman"/>
                <w:i/>
                <w:lang w:eastAsia="zh-CN"/>
              </w:rPr>
              <w:t>Teoria filmowej adaptacji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8B7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402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FB0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B2B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92B0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664C8654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4206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BC47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CFA2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536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20CA3968" w14:textId="77777777" w:rsidR="003E7A0E" w:rsidRPr="001830B7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</w:p>
    <w:p w14:paraId="09090C0C" w14:textId="77777777" w:rsidR="003E7A0E" w:rsidRPr="001830B7" w:rsidRDefault="003E7A0E" w:rsidP="001830B7">
      <w:pPr>
        <w:suppressAutoHyphens/>
        <w:spacing w:after="0" w:line="240" w:lineRule="auto"/>
        <w:rPr>
          <w:rFonts w:ascii="Verdana" w:eastAsia="Times New Roman" w:hAnsi="Verdana" w:cs="Times New Roman"/>
          <w:b/>
          <w:lang w:eastAsia="zh-CN"/>
        </w:rPr>
      </w:pPr>
      <w:r w:rsidRPr="001830B7">
        <w:rPr>
          <w:rFonts w:ascii="Verdana" w:eastAsia="Times New Roman" w:hAnsi="Verdana" w:cs="Times New Roman"/>
          <w:b/>
          <w:lang w:eastAsia="zh-CN"/>
        </w:rPr>
        <w:t>Semestr VI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3E7A0E" w:rsidRPr="001830B7" w14:paraId="75813A6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E3D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5049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D683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33C7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3E6E3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D994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D707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ECTS</w:t>
            </w:r>
          </w:p>
        </w:tc>
      </w:tr>
      <w:tr w:rsidR="003E7A0E" w:rsidRPr="001830B7" w14:paraId="3783036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ACAC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320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086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9E54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C5C9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868F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144A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</w:tr>
      <w:tr w:rsidR="003E7A0E" w:rsidRPr="001830B7" w14:paraId="28955DC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03FA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05B12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Teorie komunikowania masowego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2A5C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37E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A7D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98A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202D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3E7A0E" w:rsidRPr="001830B7" w14:paraId="2863913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5A44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F9F8B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Warsztat poetycki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843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216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23B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FF6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80D7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729B13D7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03E2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FAAF9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Warsztat reklamy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F034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699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52D0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473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7CEB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29BC3ED0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52274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A603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Literatura audialna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8B42E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5228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B4CE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1C69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105C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642F17E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27D8B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70385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Scenariusz filmowy i telewizyjny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EC22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6541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8431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2BE18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7869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382BE9A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5E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2ADFC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Współczesny film dokumentalny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995D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CF6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318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CE29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71C8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3E7A0E" w:rsidRPr="001830B7" w14:paraId="1CCB29C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F596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83497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Calibri"/>
                <w:i/>
                <w:lang w:eastAsia="zh-CN"/>
              </w:rPr>
            </w:pPr>
            <w:r w:rsidRPr="00C5191F">
              <w:rPr>
                <w:rFonts w:ascii="Verdana" w:eastAsia="Times New Roman" w:hAnsi="Verdana" w:cs="Calibri"/>
                <w:i/>
                <w:lang w:eastAsia="zh-CN"/>
              </w:rPr>
              <w:t>Eksperymentalne formy literackie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4810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8B6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65A6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87D7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2ABC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54F41E50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CC4" w14:textId="77777777" w:rsidR="003E7A0E" w:rsidRPr="001830B7" w:rsidRDefault="003E7A0E" w:rsidP="00C4518A">
            <w:pPr>
              <w:numPr>
                <w:ilvl w:val="0"/>
                <w:numId w:val="15"/>
              </w:numPr>
              <w:suppressAutoHyphens/>
              <w:spacing w:after="0" w:line="240" w:lineRule="auto"/>
              <w:ind w:hanging="184"/>
              <w:contextualSpacing/>
              <w:rPr>
                <w:rFonts w:ascii="Verdana" w:eastAsia="Calibri" w:hAnsi="Verdana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981A4" w14:textId="77777777" w:rsidR="003E7A0E" w:rsidRPr="00C5191F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i/>
                <w:lang w:eastAsia="zh-CN"/>
              </w:rPr>
            </w:pPr>
            <w:r w:rsidRPr="00C5191F">
              <w:rPr>
                <w:rFonts w:ascii="Verdana" w:eastAsia="Times New Roman" w:hAnsi="Verdana" w:cs="Times New Roman"/>
                <w:i/>
                <w:lang w:eastAsia="zh-CN"/>
              </w:rPr>
              <w:t>Wprowadzenie do antropologii widowisk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1A2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FD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984D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51C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lang w:eastAsia="zh-CN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536B" w14:textId="77777777" w:rsidR="003E7A0E" w:rsidRPr="001830B7" w:rsidRDefault="003E7A0E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3E7A0E" w:rsidRPr="001830B7" w14:paraId="4FFB59A3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D93A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4AB4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3EB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D0D5" w14:textId="77777777" w:rsidR="003E7A0E" w:rsidRPr="001830B7" w:rsidRDefault="003E7A0E" w:rsidP="001830B7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lang w:eastAsia="zh-CN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zh-CN"/>
              </w:rPr>
              <w:t>30</w:t>
            </w:r>
          </w:p>
        </w:tc>
      </w:tr>
    </w:tbl>
    <w:p w14:paraId="78AAAF88" w14:textId="77777777" w:rsidR="00C919F9" w:rsidRPr="001830B7" w:rsidRDefault="00C919F9" w:rsidP="001830B7">
      <w:pPr>
        <w:spacing w:after="0" w:line="240" w:lineRule="auto"/>
        <w:rPr>
          <w:rFonts w:ascii="Verdana" w:hAnsi="Verdana"/>
          <w:b/>
        </w:rPr>
      </w:pPr>
    </w:p>
    <w:p w14:paraId="471CF522" w14:textId="77777777" w:rsidR="00B9370F" w:rsidRPr="001830B7" w:rsidRDefault="00B9370F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3CF4F597" w14:textId="77777777" w:rsidR="00C5191F" w:rsidRPr="001830B7" w:rsidRDefault="00C5191F" w:rsidP="00C5191F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1C7E6C56" w14:textId="77777777" w:rsidR="00C5191F" w:rsidRPr="001830B7" w:rsidRDefault="00C5191F" w:rsidP="00C5191F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24815B59" w14:textId="77777777" w:rsidR="00A53099" w:rsidRDefault="00C5191F" w:rsidP="00A53099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A53099">
        <w:rPr>
          <w:rFonts w:ascii="Verdana" w:hAnsi="Verdana"/>
        </w:rPr>
        <w:t>106 (59</w:t>
      </w:r>
      <w:r w:rsidR="00A53099" w:rsidRPr="001830B7">
        <w:rPr>
          <w:rFonts w:ascii="Verdana" w:hAnsi="Verdana"/>
        </w:rPr>
        <w:t xml:space="preserve">% </w:t>
      </w:r>
      <w:r w:rsidR="00A53099">
        <w:rPr>
          <w:rFonts w:ascii="Verdana" w:hAnsi="Verdana"/>
        </w:rPr>
        <w:t xml:space="preserve">wszystkich) </w:t>
      </w:r>
      <w:r w:rsidR="00A53099" w:rsidRPr="001830B7">
        <w:rPr>
          <w:rFonts w:ascii="Verdana" w:hAnsi="Verdana"/>
        </w:rPr>
        <w:t>punktów ECTS realizowanych w ramach przedmiotów z wolnego wyboru</w:t>
      </w:r>
      <w:r w:rsidR="00A53099">
        <w:rPr>
          <w:rFonts w:ascii="Verdana" w:hAnsi="Verdana"/>
        </w:rPr>
        <w:t xml:space="preserve"> (przedmioty specjalnościowe, język obcy, seminarium licencjackie)</w:t>
      </w:r>
    </w:p>
    <w:p w14:paraId="0BE14A0D" w14:textId="7EFBFF62" w:rsidR="00C5191F" w:rsidRPr="001830B7" w:rsidRDefault="00C5191F" w:rsidP="00C5191F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5CE27C82" w14:textId="77777777" w:rsidR="00C5191F" w:rsidRDefault="00C5191F" w:rsidP="00C5191F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9 (Filozofia – 3 ECTS, Kultura języka – 3 ECTS, Wprowadzenie do kultury współczesnej – 3 ECTS)</w:t>
      </w:r>
    </w:p>
    <w:p w14:paraId="77CF725F" w14:textId="77777777" w:rsidR="00C5191F" w:rsidRPr="001830B7" w:rsidRDefault="00C5191F" w:rsidP="00C5191F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1864</w:t>
      </w:r>
    </w:p>
    <w:p w14:paraId="6C639CF9" w14:textId="77777777" w:rsidR="00C4518A" w:rsidRDefault="00C4518A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3802A488" w14:textId="77777777" w:rsidR="00A420DB" w:rsidRDefault="00A420DB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586ED217" w14:textId="77777777" w:rsidR="00A420DB" w:rsidRDefault="00A420DB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2E7EB0A5" w14:textId="77777777" w:rsidR="00A420DB" w:rsidRDefault="00A420DB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4D4B802F" w14:textId="77777777" w:rsidR="00A420DB" w:rsidRPr="001830B7" w:rsidRDefault="00A420DB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4489DD0A" w14:textId="77777777" w:rsidR="0047250F" w:rsidRDefault="0047250F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63EE7E6A" w14:textId="6B5BC7E6" w:rsidR="00F0160A" w:rsidRPr="001830B7" w:rsidRDefault="00F0160A" w:rsidP="001830B7">
      <w:pPr>
        <w:spacing w:after="0" w:line="240" w:lineRule="auto"/>
        <w:rPr>
          <w:rFonts w:ascii="Verdana" w:hAnsi="Verdana"/>
          <w:b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1"/>
        <w:gridCol w:w="3087"/>
      </w:tblGrid>
      <w:tr w:rsidR="00321979" w:rsidRPr="001830B7" w14:paraId="4493D82D" w14:textId="77777777" w:rsidTr="00066990">
        <w:trPr>
          <w:trHeight w:val="298"/>
          <w:jc w:val="center"/>
        </w:trPr>
        <w:tc>
          <w:tcPr>
            <w:tcW w:w="95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4880A" w14:textId="77777777" w:rsidR="00321979" w:rsidRPr="001830B7" w:rsidRDefault="00321979" w:rsidP="001830B7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1830B7">
              <w:rPr>
                <w:rFonts w:ascii="Verdana" w:hAnsi="Verdana"/>
                <w:b/>
                <w:bCs/>
              </w:rPr>
              <w:t>Wskaźniki ECTS</w:t>
            </w:r>
          </w:p>
        </w:tc>
      </w:tr>
      <w:tr w:rsidR="00321979" w:rsidRPr="001830B7" w14:paraId="26447867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6D9097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lastRenderedPageBreak/>
              <w:t>Liczba punktów ECTS niezbędna do uzyskania kwalifikacji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4C1EB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180</w:t>
            </w:r>
          </w:p>
        </w:tc>
      </w:tr>
      <w:tr w:rsidR="00321979" w:rsidRPr="001830B7" w14:paraId="772615C0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CBDA5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84FE8C" w14:textId="77777777" w:rsidR="00321979" w:rsidRPr="001830B7" w:rsidRDefault="006A0BE5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</w:t>
            </w:r>
          </w:p>
        </w:tc>
      </w:tr>
      <w:tr w:rsidR="00321979" w:rsidRPr="001830B7" w14:paraId="158AEC8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B1D5F3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B5DA3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14:paraId="7AA3EBB6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(Filozofia – 3 ECTS, Kultura języka – 3 ECTS, Wprowadzenie do kultury współczesnej – 3 ECTS)</w:t>
            </w:r>
          </w:p>
          <w:p w14:paraId="7D96997B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4A88A51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A0159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w ramach zajęć z języka obcego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80316" w14:textId="08D9709A" w:rsidR="00321979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 w:rsidR="00154BC7"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1E4B51AA" w14:textId="77777777" w:rsidR="008B2D63" w:rsidRPr="001830B7" w:rsidRDefault="008B2D63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51048C5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7328EB7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realizując moduły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 xml:space="preserve">na zajęciach ogólnouczelnianych (lektoraty, moduły związane z przygotowaniem do zawodu nauczyciela)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E589B0" w14:textId="18C183F0" w:rsidR="00154BC7" w:rsidRDefault="00154BC7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6999EC21" w14:textId="3AEF92F5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1F004EE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68819E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Wymiar praktyki zawodowej i liczba punktów ECTS przypisanych praktykom określonym w programie studiów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5787C5" w14:textId="77777777" w:rsidR="00321979" w:rsidRPr="001830B7" w:rsidRDefault="00AA2972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321979" w:rsidRPr="001830B7" w14:paraId="1DA19538" w14:textId="77777777" w:rsidTr="00066990">
        <w:trPr>
          <w:trHeight w:val="284"/>
          <w:jc w:val="center"/>
        </w:trPr>
        <w:tc>
          <w:tcPr>
            <w:tcW w:w="64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9DFF8E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liczby punktów ECTS dla programu przyporządkowanego do więcej niż jednej dyscypliny</w:t>
            </w:r>
          </w:p>
        </w:tc>
        <w:tc>
          <w:tcPr>
            <w:tcW w:w="308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505D12A8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3E9A73B7" w14:textId="77777777" w:rsidTr="00066990">
        <w:trPr>
          <w:trHeight w:val="28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AE6452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EF8EC9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-</w:t>
            </w:r>
          </w:p>
        </w:tc>
      </w:tr>
      <w:tr w:rsidR="00321979" w:rsidRPr="001830B7" w14:paraId="30DDE6FC" w14:textId="77777777" w:rsidTr="00066990">
        <w:trPr>
          <w:trHeight w:val="5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6561928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0100006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29EE3707" w14:textId="77777777" w:rsidTr="00E261C2">
        <w:trPr>
          <w:trHeight w:val="60"/>
          <w:jc w:val="center"/>
        </w:trPr>
        <w:tc>
          <w:tcPr>
            <w:tcW w:w="648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BF30E50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poszczególnych dyscyplin, do których odnoszą się efekty uczenia.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>Suma udziałów musi być równa 100%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678F8D1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nauki o komunikacji społecznej i mediach – 100%</w:t>
            </w:r>
          </w:p>
        </w:tc>
      </w:tr>
      <w:tr w:rsidR="00321979" w:rsidRPr="001830B7" w14:paraId="26A46BF6" w14:textId="77777777" w:rsidTr="00066990">
        <w:trPr>
          <w:trHeight w:val="142"/>
          <w:jc w:val="center"/>
        </w:trPr>
        <w:tc>
          <w:tcPr>
            <w:tcW w:w="648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2C1DDD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5269245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 </w:t>
            </w:r>
          </w:p>
        </w:tc>
      </w:tr>
    </w:tbl>
    <w:p w14:paraId="0CCE78FD" w14:textId="77777777" w:rsidR="00AA2972" w:rsidRDefault="00AA2972" w:rsidP="001830B7">
      <w:pPr>
        <w:suppressAutoHyphens/>
        <w:spacing w:after="0" w:line="240" w:lineRule="auto"/>
        <w:rPr>
          <w:rFonts w:ascii="Verdana" w:eastAsia="Times New Roman" w:hAnsi="Verdana" w:cs="Times New Roman"/>
          <w:color w:val="000000"/>
          <w:lang w:eastAsia="zh-CN"/>
        </w:rPr>
      </w:pPr>
    </w:p>
    <w:p w14:paraId="04334C22" w14:textId="77777777" w:rsidR="00321979" w:rsidRPr="001830B7" w:rsidRDefault="00321979" w:rsidP="001830B7">
      <w:pPr>
        <w:spacing w:after="0" w:line="240" w:lineRule="auto"/>
        <w:rPr>
          <w:rFonts w:ascii="Verdana" w:hAnsi="Verdana"/>
        </w:rPr>
      </w:pPr>
    </w:p>
    <w:p w14:paraId="3EFC638F" w14:textId="77777777" w:rsidR="005340FC" w:rsidRPr="001830B7" w:rsidRDefault="005340FC" w:rsidP="001830B7">
      <w:pPr>
        <w:spacing w:after="0" w:line="240" w:lineRule="auto"/>
        <w:rPr>
          <w:rFonts w:ascii="Verdana" w:hAnsi="Verdana" w:cs="Verdana,Bold"/>
          <w:b/>
          <w:bCs/>
          <w:lang w:eastAsia="zh-CN"/>
        </w:rPr>
      </w:pPr>
      <w:r w:rsidRPr="001830B7">
        <w:rPr>
          <w:rFonts w:ascii="Verdana" w:hAnsi="Verdana" w:cs="Verdana,Bold"/>
          <w:b/>
          <w:bCs/>
        </w:rPr>
        <w:br w:type="page"/>
      </w:r>
    </w:p>
    <w:p w14:paraId="7384290E" w14:textId="77777777" w:rsidR="00E55CC8" w:rsidRPr="001830B7" w:rsidRDefault="00E55CC8" w:rsidP="001830B7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1830B7">
        <w:rPr>
          <w:rFonts w:ascii="Verdana" w:eastAsia="Calibri" w:hAnsi="Verdana" w:cs="Times New Roman"/>
          <w:b/>
        </w:rPr>
        <w:lastRenderedPageBreak/>
        <w:t>OPIS ZAKŁADANYCH EFEKTÓW UCZENIA SIĘ DLA KIERUNKU STUDIÓW</w:t>
      </w:r>
    </w:p>
    <w:p w14:paraId="3028028F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E55CC8" w:rsidRPr="001830B7" w14:paraId="40294B71" w14:textId="77777777" w:rsidTr="00C546C5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9F70730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64DB6ABE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Kierunek studiów: dziennikarstwo i komunikacja społeczna</w:t>
            </w:r>
          </w:p>
          <w:p w14:paraId="509ADE9A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05AA325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kształcenia: studia I stopnia</w:t>
            </w:r>
          </w:p>
          <w:p w14:paraId="10319D2F" w14:textId="482C28D5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kwalifikacji: 6</w:t>
            </w:r>
            <w:r w:rsidR="00A53099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67C646" w14:textId="77777777" w:rsidR="00E55CC8" w:rsidRDefault="00E55CC8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Profil kształcenia: ogólnoakademicki</w:t>
            </w:r>
          </w:p>
          <w:p w14:paraId="5933F98A" w14:textId="1A1EBFF8" w:rsidR="00154BC7" w:rsidRDefault="00154BC7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licencjat</w:t>
            </w:r>
          </w:p>
          <w:p w14:paraId="5A2E6017" w14:textId="77777777" w:rsidR="003756A9" w:rsidRPr="001830B7" w:rsidRDefault="003756A9" w:rsidP="001830B7">
            <w:pPr>
              <w:rPr>
                <w:rFonts w:ascii="Verdana" w:eastAsia="Calibri" w:hAnsi="Verdana" w:cstheme="minorHAnsi"/>
                <w:sz w:val="22"/>
                <w:szCs w:val="22"/>
              </w:rPr>
            </w:pPr>
          </w:p>
        </w:tc>
      </w:tr>
      <w:tr w:rsidR="00E55CC8" w:rsidRPr="001830B7" w14:paraId="317CE871" w14:textId="77777777" w:rsidTr="00C546C5">
        <w:tc>
          <w:tcPr>
            <w:tcW w:w="1481" w:type="dxa"/>
          </w:tcPr>
          <w:p w14:paraId="0B3FF5E9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</w:tcPr>
          <w:p w14:paraId="2FC9A68A" w14:textId="77777777" w:rsidR="00E55CC8" w:rsidRPr="001830B7" w:rsidRDefault="00787899" w:rsidP="001830B7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</w:t>
            </w:r>
            <w:r w:rsidR="00E55CC8" w:rsidRPr="001830B7">
              <w:rPr>
                <w:rFonts w:ascii="Verdana" w:eastAsiaTheme="minorHAnsi" w:hAnsi="Verdana"/>
                <w:b/>
                <w:sz w:val="22"/>
                <w:szCs w:val="22"/>
              </w:rPr>
              <w:t xml:space="preserve"> Efekty uczenia się dla kierunku studiów</w:t>
            </w: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      </w:t>
            </w:r>
          </w:p>
          <w:p w14:paraId="6606CD21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2DF85264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 ukończeniu studiów pierwszego stopnia na kierunku dziennikarstwo i komunikacja społeczna absolwent uzyska efekty uczenia się w zakresie:</w:t>
            </w:r>
          </w:p>
          <w:p w14:paraId="2A7D934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87F98A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</w:t>
            </w:r>
            <w:r w:rsidR="00787899">
              <w:rPr>
                <w:rFonts w:ascii="Verdana" w:eastAsiaTheme="minorHAnsi" w:hAnsi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Theme="minorHAnsi" w:hAnsi="Verdana"/>
                <w:sz w:val="22"/>
                <w:szCs w:val="22"/>
              </w:rPr>
              <w:t>nauki o komunikacji społecznej i mediach</w:t>
            </w:r>
          </w:p>
        </w:tc>
      </w:tr>
      <w:tr w:rsidR="00E55CC8" w:rsidRPr="001830B7" w14:paraId="0B24AB57" w14:textId="77777777" w:rsidTr="00C546C5">
        <w:tc>
          <w:tcPr>
            <w:tcW w:w="9634" w:type="dxa"/>
            <w:gridSpan w:val="3"/>
            <w:vAlign w:val="center"/>
          </w:tcPr>
          <w:p w14:paraId="1FEE1191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E55CC8" w:rsidRPr="001830B7" w14:paraId="01FAAFE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8CDDCE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A081E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medialnej i komunikacji wizualnej</w:t>
            </w:r>
          </w:p>
          <w:p w14:paraId="24A3672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B9623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4A678E0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93B006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8BD80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w zaawansowanym stopniu terminologię z zakresu nauk o komunikacji społecznej i mediach, a także specjalistyczny język charakterystyczny dla zawodów medialnych i okołomedialnych</w:t>
            </w:r>
          </w:p>
          <w:p w14:paraId="0AEA3B4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9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F0E1B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  <w:p w14:paraId="720F276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676677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C0AD3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7C2B8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43E408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3E94B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52DC45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D6A648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0F660C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6EB4F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posiada zaawansowaną wiedzę na temat komunikacji biznesowej ze szczególnym uwzględnieniem metod public relations</w:t>
            </w:r>
          </w:p>
          <w:p w14:paraId="6C592E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5A75E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</w:tc>
      </w:tr>
      <w:tr w:rsidR="00E55CC8" w:rsidRPr="001830B7" w14:paraId="430B6B2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59E82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F4E5F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na temat powiązań między naukami o komunikacji społecznej i mediach a wybranymi innymi dyscyplinami z zakresu nauk społecznych i humanistycznych, zwłaszcza językoznawstwem, filozofią i socjologią, co pozwala na interdyscyplinarne podejście do działań naukowych i profesjonalnych</w:t>
            </w:r>
          </w:p>
          <w:p w14:paraId="0A272AF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6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A837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P6S_WG</w:t>
            </w:r>
          </w:p>
          <w:p w14:paraId="1F734B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2530251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2AB0A96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81A66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D914D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</w:t>
            </w:r>
            <w:r w:rsidR="00FA6E26">
              <w:rPr>
                <w:rFonts w:ascii="Verdana" w:eastAsia="Verdana" w:hAnsi="Verdana" w:cs="Verdana"/>
                <w:sz w:val="22"/>
                <w:szCs w:val="22"/>
              </w:rPr>
              <w:t>na poziomie zaawansowanym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wybrane metody i narzędzia opisu odpowiednie dla nauk o komunikacji społecznej i mediach, a także techniki pozyskiwania danych, pozwalające opisywać struktury i instytucje społeczne oraz procesy w nich i między nimi zachodzące w zakresie wybranych obszarów przemysłów medialnych i okołomedialnych </w:t>
            </w:r>
          </w:p>
          <w:p w14:paraId="7E01EF8B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1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4FAD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ABEA5B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EE938F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3C79B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F1604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571F8B9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65F0E8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6F39CD" w14:textId="395889CA" w:rsidR="00E55CC8" w:rsidRPr="001830B7" w:rsidRDefault="00E55CC8" w:rsidP="001830B7">
            <w:pPr>
              <w:widowControl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o teoriach kultury, instytucjach kultury oraz orientację we współczesnym życiu kulturalnym, a ponadto zna i rozumie dylematy współczesnej cywilizacji związane z rozwojem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społeczeństwa informacyjnego oraz nowych mediów i technologii komunikowania</w:t>
            </w:r>
          </w:p>
          <w:p w14:paraId="0709429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4C81E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2AFF907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03A636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03B6C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pojęcia i zasady z zakresu ochrony prawa autorskiego, zwłaszcza w odniesieniu do działalności medialnej i okołomedialnej</w:t>
            </w:r>
          </w:p>
          <w:p w14:paraId="288742F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20B5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49D928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30C7B78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95654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FF9342" w14:textId="14AAEB58" w:rsidR="00E55CC8" w:rsidRPr="001830B7" w:rsidRDefault="00E55CC8" w:rsidP="001830B7">
            <w:pPr>
              <w:widowControl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wybrane zagadnienia z zakresu wiedzy szczegółowej i specjalistycznej właściwej dla nauk o komunikacji społecznej i mediach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a także zastosowania praktyczne tej wiedzy w działalności zawodowej związanej z pracą w mediach i instytucjach okołomedialnych</w:t>
            </w:r>
          </w:p>
          <w:p w14:paraId="3AC14EED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FDAEF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332F186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B347FF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8D891E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623F4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stopniu zaawansowanym zasady funkcjonowania wykorzystywanych w branży medialnej urządzeń i stosowanego do nich oprogramowania</w:t>
            </w:r>
          </w:p>
          <w:p w14:paraId="7F228A7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25F05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982D5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</w:tc>
      </w:tr>
      <w:tr w:rsidR="00E55CC8" w:rsidRPr="001830B7" w14:paraId="7D67606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1EB0B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6EA2A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rozumie rolę mediów w kształtowaniu społecznych postaw i zachowań</w:t>
            </w:r>
          </w:p>
          <w:p w14:paraId="1B633E75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5FDB2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012AE6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EA2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EA261B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zasady pracy i etyki pracowników mediów i innych instytucji specjalizujących się w tworzeniu komunikatów publicznych</w:t>
            </w:r>
          </w:p>
          <w:p w14:paraId="068B357A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8F2FD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1944069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5CC55F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0A98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prawa regulujące współczesnym rynkiem pracy oraz zasady tworzenia i rozwoju różnych form przedsiębiorczości</w:t>
            </w:r>
          </w:p>
          <w:p w14:paraId="108985E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4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E1A35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</w:tc>
      </w:tr>
      <w:tr w:rsidR="00E55CC8" w:rsidRPr="001830B7" w14:paraId="41FDDD5B" w14:textId="77777777" w:rsidTr="00C546C5">
        <w:tc>
          <w:tcPr>
            <w:tcW w:w="9634" w:type="dxa"/>
            <w:gridSpan w:val="3"/>
          </w:tcPr>
          <w:p w14:paraId="61BD9B5B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55CC8" w:rsidRPr="001830B7" w14:paraId="131A2D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321CA1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52D2F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praktyce wykorzystać posiadaną wiedzę z zakresu nauk o komunikacji społecznej i mediach w celu identyfikowania, interpretowania i rozwiązywania problemów oraz wykonywania zadań związanych z profesjonalną działalnością medialną i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okołomedialną</w:t>
            </w:r>
          </w:p>
          <w:p w14:paraId="3E74E65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B554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P6S_UW</w:t>
            </w:r>
          </w:p>
          <w:p w14:paraId="38759D2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A4DF9B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6340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0B96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stawiać poprawne hipotezy związane z problemami wdrożeniowymi i je weryfikować, wykorzystując do tego metody i techniki właściwe dla przemysłów medialnych, w tym zaawansowane techniki informacyjno-komunikacyjne </w:t>
            </w:r>
          </w:p>
          <w:p w14:paraId="136CD51C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385CD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</w:tc>
      </w:tr>
      <w:tr w:rsidR="00E55CC8" w:rsidRPr="001830B7" w14:paraId="23414C7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C7102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8708F0" w14:textId="3441F07D" w:rsidR="00E55CC8" w:rsidRPr="001830B7" w:rsidRDefault="00E55CC8" w:rsidP="001830B7">
            <w:pPr>
              <w:widowControl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pozyskiwać, wyszukiwać, poddawać analizie, wartościować i użytkować informację z wykorzystaniem różnych źródeł, w tym zaawansowan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ych technik informacyjno-komunikacyjnych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, i na tej podstawie formułować krytyczne oceny z zastosowaniem merytorycznej argumentacji, formułować wnioski i dokonywać syntetycznych podsumowań oraz rozwiązywać złożone i nietypowe problemy</w:t>
            </w:r>
          </w:p>
          <w:p w14:paraId="756EAB5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AF0AE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69D029F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1EDB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D7A3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w celu diagnozowania i rozwiązywania problemów komunikologicznych i medioznawczych oraz związanych z działalnością medialną i okołomedialną właściwie dobierać metody i narzędzia ich rozwiązania oraz stosować w tym celu zaawansowane technologie informacyjne i komunikacyjne</w:t>
            </w:r>
          </w:p>
          <w:p w14:paraId="30B2E0C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745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1FC279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1E684F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88570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07F196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FD91C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  <w:p w14:paraId="78CE5C9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21C0D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2AE897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CDD3C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30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4E612E86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0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142B5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743763E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103437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93174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4D2D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porozumiewać się ze specjalistami w zakresie nauk o komunikacji społecznej i mediach oraz profesjonalnego komunikowania w sferze publicznej, a także dotyczącej praktycznych aspektów funkcjonowania mediów i komunikacji publicznej</w:t>
            </w:r>
          </w:p>
          <w:p w14:paraId="60CB098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39C61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0B70CA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7EE60C9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53EF1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ACF6F0A" w14:textId="61274EF1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tworzyć teksty pisemne zróżnicowane gatunkowo</w:t>
            </w:r>
            <w:r w:rsidR="0078789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(zarówno o charakterze naukowym, jak i dziennikarskim) w języku polskim i obcym z zachowaniem poprawności językowe</w:t>
            </w:r>
            <w:r w:rsidR="00A53099">
              <w:rPr>
                <w:rFonts w:ascii="Verdana" w:eastAsia="Verdana" w:hAnsi="Verdana" w:cs="Verdana"/>
                <w:sz w:val="22"/>
                <w:szCs w:val="22"/>
              </w:rPr>
              <w:t>j</w:t>
            </w:r>
          </w:p>
          <w:p w14:paraId="52E393BF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A7DA4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656ECCF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66B9BF2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5439E4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A7DA7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9ACD5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posiada umiejętność tworzenia zróżnicowanych gatunkowo wypowiedzi ustnych (zarówno o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charakterze naukowym, jak i dziennikarskim) w języku polskim i obcym z zachowaniem poprawności językowej </w:t>
            </w:r>
          </w:p>
          <w:p w14:paraId="4AC578F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4BDC80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AFDF3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P6S_UK</w:t>
            </w:r>
          </w:p>
          <w:p w14:paraId="2913ABB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72B001D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C623B1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1CB9E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159D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samodzielnie zdobywać wiedzę i poszerzać umiejętności profesjonalnego działania związane z wybraną sferą działalności społecznej, medialnej lub/i okołomedialnej oraz podejmować działania zmierzające do rozwijania zdolności i kierowania własną karierą </w:t>
            </w:r>
          </w:p>
          <w:p w14:paraId="5B4DE0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AB016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P6S_UU</w:t>
            </w:r>
          </w:p>
        </w:tc>
      </w:tr>
      <w:tr w:rsidR="00E55CC8" w:rsidRPr="001830B7" w14:paraId="3450CE30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F80C2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BE4B8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64653DA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FB434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P6S_UO</w:t>
            </w:r>
          </w:p>
        </w:tc>
      </w:tr>
      <w:tr w:rsidR="00E55CC8" w:rsidRPr="001830B7" w14:paraId="2BACDEC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02E7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D8779" w14:textId="77777777" w:rsidR="00E55CC8" w:rsidRPr="001830B7" w:rsidRDefault="000A6933" w:rsidP="001830B7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komunikować się w języku nowożytnym obcym, zwłaszcza w zakresie dyscypliny nauki o komunikacji społecznej i mediach, zgodnie </w:t>
            </w:r>
            <w:r w:rsidR="00E55CC8" w:rsidRPr="001830B7">
              <w:rPr>
                <w:rFonts w:ascii="Verdana" w:eastAsia="Verdana" w:hAnsi="Verdana" w:cs="Verdana"/>
                <w:sz w:val="22"/>
                <w:szCs w:val="22"/>
              </w:rPr>
              <w:t>z wymaganiami określonymi dla poziomu B2 Europejskiego Systemu Opisu Kształcenia Językowego</w:t>
            </w:r>
          </w:p>
          <w:p w14:paraId="3FC3015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716BB3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E194D0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368DB90" w14:textId="77777777" w:rsidTr="00C546C5">
        <w:tc>
          <w:tcPr>
            <w:tcW w:w="9634" w:type="dxa"/>
            <w:gridSpan w:val="3"/>
          </w:tcPr>
          <w:p w14:paraId="21EB8563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E55CC8" w:rsidRPr="001830B7" w14:paraId="4DA7F71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BC10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1DCB0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zakres posiadanej przez siebie wiedzy i umiejętności z zakresu dziennikarstwa i komunikacji społecznej i jest gotów do ciągłego poszerzania wiedzy i doskonalenia umiejętności</w:t>
            </w:r>
          </w:p>
          <w:p w14:paraId="3A7D7AD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DEBA8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P6S_KK</w:t>
            </w:r>
          </w:p>
        </w:tc>
      </w:tr>
      <w:tr w:rsidR="00E55CC8" w:rsidRPr="001830B7" w14:paraId="786ECC2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FBED9A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B029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planowania działań, określając czynniki ich powodzenia i przyjmując odpowiedzialność za ich właściwe wykonanie, konsekwencje i za wizerunek wykonywanego przez siebie zawodu</w:t>
            </w:r>
          </w:p>
          <w:p w14:paraId="5C339F9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7EF44B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P6S_KR</w:t>
            </w:r>
          </w:p>
        </w:tc>
      </w:tr>
      <w:tr w:rsidR="00E55CC8" w:rsidRPr="001830B7" w14:paraId="6DE3877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D9B6F2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04FE5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2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jest gotów do pracy w środowisku międzynarodowym ze świadomością różnic kulturowych i związanych z tym wyzwań </w:t>
            </w:r>
          </w:p>
          <w:p w14:paraId="5D9F410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2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8D899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5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4A754A2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CCFFF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83D89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sferze komunikacji społecznej i mediów w sposób przedsiębiorczy</w:t>
            </w:r>
          </w:p>
          <w:p w14:paraId="7718075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E9E8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04936ED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0A9DC2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6EDFC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uczestniczenia w różnych formach życia kulturalnego i naukowego, realizowanych za pośrednictwem różnych mediów</w:t>
            </w:r>
          </w:p>
          <w:p w14:paraId="3B8B2C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40DE0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2BE5B2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70F16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8DD2168" w14:textId="60B3A8C6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pełnienia ról zawodowych, ma świadomość znaczenia zasad 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etyki zawodowej i uczciwości intelektualnej w działaniach własnych i innych osób</w:t>
            </w:r>
            <w:r w:rsidR="00461CF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a ponadto jest przygotowany do tego, by dbać o dorobek i tradycje zawodów medialnych i okołomedialnych oraz dąży do rozwoju tego dorobku</w:t>
            </w:r>
          </w:p>
          <w:p w14:paraId="26574E4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E62B5C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P6S_KR</w:t>
            </w:r>
          </w:p>
        </w:tc>
      </w:tr>
      <w:tr w:rsidR="00E55CC8" w:rsidRPr="001830B7" w14:paraId="0054959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610B0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9533D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395A6F1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64D537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</w:tbl>
    <w:p w14:paraId="47FBB04D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1DA749C6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35C603F4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  <w:u w:val="single"/>
        </w:rPr>
      </w:pPr>
      <w:r w:rsidRPr="001830B7">
        <w:rPr>
          <w:rFonts w:ascii="Verdana" w:hAnsi="Verdana"/>
          <w:u w:val="single"/>
        </w:rPr>
        <w:t>Objaśnienie symboli:</w:t>
      </w:r>
    </w:p>
    <w:p w14:paraId="08926503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PRK – Polska Rama Kwalifikacji</w:t>
      </w:r>
    </w:p>
    <w:p w14:paraId="7339CE7F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P6S_WG/P7S _WG – kod składnika opisu kwalifikacji dla po</w:t>
      </w:r>
      <w:r w:rsidR="00AA2972">
        <w:rPr>
          <w:rFonts w:ascii="Verdana" w:hAnsi="Verdana"/>
        </w:rPr>
        <w:t>ziomu 6 i 7 w charakterystykach</w:t>
      </w:r>
      <w:r w:rsidRPr="001830B7">
        <w:rPr>
          <w:rFonts w:ascii="Verdana" w:hAnsi="Verdana"/>
        </w:rPr>
        <w:t xml:space="preserve"> drugiego stopnia Polskiej Ramy Kwalifikacji</w:t>
      </w:r>
    </w:p>
    <w:p w14:paraId="0BB3D700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K_W - kierunkowe efekty uczenia się w zakresie wiedzy</w:t>
      </w:r>
    </w:p>
    <w:p w14:paraId="0D4BCE08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K_U - kierunkowe efekty uczenia się w zakresie umiejętności</w:t>
      </w:r>
    </w:p>
    <w:p w14:paraId="302BB0C5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K_K - kierunkowe efekty uczenia się w zakresie kompetencji społecznych</w:t>
      </w:r>
    </w:p>
    <w:p w14:paraId="17294152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01, 02, 03 i kolejne - kolejny numer kierunkowego efektu uczenia</w:t>
      </w:r>
    </w:p>
    <w:p w14:paraId="24BBB2C5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4FC5EA16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76B22282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E2D1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5A81B5F3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3D2E0C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983549" w14:textId="77777777" w:rsidR="00DF0336" w:rsidRPr="001830B7" w:rsidRDefault="00DF0336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14:paraId="2C41030B" w14:textId="77777777" w:rsidR="00DF0336" w:rsidRPr="001830B7" w:rsidRDefault="00787899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  <w:sectPr w:rsidR="00DF0336" w:rsidRPr="001830B7" w:rsidSect="002C1A77">
          <w:footerReference w:type="default" r:id="rId8"/>
          <w:pgSz w:w="11906" w:h="16838" w:code="9"/>
          <w:pgMar w:top="567" w:right="1418" w:bottom="851" w:left="1418" w:header="709" w:footer="567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lang w:eastAsia="pl-PL"/>
        </w:rPr>
        <w:t xml:space="preserve"> </w:t>
      </w:r>
    </w:p>
    <w:p w14:paraId="551E8873" w14:textId="77777777" w:rsidR="00D91801" w:rsidRPr="001830B7" w:rsidRDefault="00DF0336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  <w:r w:rsidRPr="001830B7">
        <w:rPr>
          <w:rFonts w:ascii="Verdana" w:eastAsia="Times New Roman" w:hAnsi="Verdana" w:cs="Times New Roman"/>
          <w:b/>
          <w:lang w:eastAsia="pl-PL"/>
        </w:rPr>
        <w:lastRenderedPageBreak/>
        <w:t xml:space="preserve">Pokrycie </w:t>
      </w:r>
      <w:r w:rsidR="00D91801" w:rsidRPr="001830B7">
        <w:rPr>
          <w:rFonts w:ascii="Verdana" w:eastAsia="Times New Roman" w:hAnsi="Verdana" w:cs="Times New Roman"/>
          <w:b/>
          <w:lang w:eastAsia="pl-PL"/>
        </w:rPr>
        <w:t>efektów uczenia się określonych w charakterystykach drugiego stopnia Polskiej Ramy Kwalifikacji przez efekty kierunkowe</w:t>
      </w:r>
    </w:p>
    <w:p w14:paraId="0F657A3F" w14:textId="77777777" w:rsidR="00170CCB" w:rsidRPr="001830B7" w:rsidRDefault="00170CCB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835"/>
      </w:tblGrid>
      <w:tr w:rsidR="00D91801" w:rsidRPr="001830B7" w14:paraId="30349316" w14:textId="77777777" w:rsidTr="00170CCB">
        <w:trPr>
          <w:trHeight w:val="785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DE4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Kierunek studiów: </w:t>
            </w:r>
            <w:r w:rsidR="00787899">
              <w:rPr>
                <w:rFonts w:ascii="Verdana" w:eastAsia="Times New Roman" w:hAnsi="Verdana" w:cs="Times New Roman"/>
                <w:b/>
                <w:lang w:eastAsia="pl-PL"/>
              </w:rPr>
              <w:t>d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ziennikarstwo i komunikacja społeczna </w:t>
            </w:r>
          </w:p>
          <w:p w14:paraId="46C336D9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Poziom kształcenia: 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studia 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I sto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>pnia</w:t>
            </w:r>
          </w:p>
          <w:p w14:paraId="4A1C0690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Profil kształcenia: ogólnoakademicki</w:t>
            </w:r>
          </w:p>
        </w:tc>
      </w:tr>
      <w:tr w:rsidR="00D91801" w:rsidRPr="001830B7" w14:paraId="628849E8" w14:textId="77777777" w:rsidTr="00170CCB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857C" w14:textId="77777777" w:rsidR="00170CCB" w:rsidRPr="001830B7" w:rsidRDefault="00170CCB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  <w:p w14:paraId="2B3CE5BA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Kod składnika opisu Polskiej Ramy Kwalifikacji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7D3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 xml:space="preserve">Efekty uczenia się określone w charakterystykach Polskiej Ramy Kwalifikacji </w:t>
            </w:r>
          </w:p>
          <w:p w14:paraId="4475AFE4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96E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Odniesienie do efektów uczenia się dla kierunku</w:t>
            </w:r>
          </w:p>
          <w:p w14:paraId="274A255E" w14:textId="77777777" w:rsidR="00D91801" w:rsidRPr="001830B7" w:rsidRDefault="00787899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lang w:eastAsia="pl-PL"/>
              </w:rPr>
              <w:t>d</w:t>
            </w:r>
            <w:r w:rsidR="00D91801" w:rsidRPr="001830B7">
              <w:rPr>
                <w:rFonts w:ascii="Verdana" w:eastAsia="Times New Roman" w:hAnsi="Verdana" w:cs="Times New Roman"/>
                <w:i/>
                <w:lang w:eastAsia="pl-PL"/>
              </w:rPr>
              <w:t>ziennikarstwo i komunikacja społeczna</w:t>
            </w:r>
          </w:p>
        </w:tc>
      </w:tr>
      <w:tr w:rsidR="00D91801" w:rsidRPr="001830B7" w14:paraId="038F1633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436B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WIEDZA</w:t>
            </w:r>
          </w:p>
        </w:tc>
      </w:tr>
      <w:tr w:rsidR="00FF215E" w:rsidRPr="001830B7" w14:paraId="68DE1A1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A1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P6S_WG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54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  <w:p w14:paraId="4D4E2A99" w14:textId="77777777" w:rsidR="00A53099" w:rsidRPr="00787899" w:rsidRDefault="00A530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C0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K_W01</w:t>
            </w:r>
          </w:p>
          <w:p w14:paraId="046BE162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K_W02</w:t>
            </w:r>
          </w:p>
          <w:p w14:paraId="39B228D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K_W03</w:t>
            </w:r>
          </w:p>
          <w:p w14:paraId="02D5C1C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K_W04</w:t>
            </w:r>
          </w:p>
          <w:p w14:paraId="5D78E5C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021423B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K_W06</w:t>
            </w:r>
          </w:p>
          <w:p w14:paraId="59AB1033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K_W09</w:t>
            </w:r>
          </w:p>
          <w:p w14:paraId="129963E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K_W10</w:t>
            </w:r>
          </w:p>
          <w:p w14:paraId="21994FB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K_W11</w:t>
            </w:r>
          </w:p>
          <w:p w14:paraId="1193A99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12824807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C9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en-GB"/>
              </w:rPr>
            </w:pPr>
            <w:r w:rsidRPr="001830B7">
              <w:rPr>
                <w:rFonts w:ascii="Verdana" w:eastAsia="Calibri" w:hAnsi="Verdana" w:cs="Times New Roman"/>
                <w:lang w:val="en-GB"/>
              </w:rPr>
              <w:t>P6S_WK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25D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  <w:p w14:paraId="6A41D275" w14:textId="5EFB7F26" w:rsidR="00A53099" w:rsidRPr="00787899" w:rsidRDefault="00A53099" w:rsidP="00A530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>Z</w:t>
            </w:r>
            <w:r w:rsidRPr="00A53099">
              <w:rPr>
                <w:rFonts w:ascii="Verdana" w:hAnsi="Verdana"/>
                <w:lang w:eastAsia="pl-PL"/>
              </w:rPr>
              <w:t>na i rozumie podstawowe prawa regulujące współczesnym rynkiem pracy oraz zasady tworzenia i rozwoju różnych form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8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2D27E97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K_W07</w:t>
            </w:r>
          </w:p>
          <w:p w14:paraId="6F345D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K_W08</w:t>
            </w:r>
          </w:p>
          <w:p w14:paraId="46E2F8B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K_W12</w:t>
            </w:r>
          </w:p>
          <w:p w14:paraId="0C6B7C0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K_W13</w:t>
            </w:r>
          </w:p>
        </w:tc>
      </w:tr>
      <w:tr w:rsidR="00FF215E" w:rsidRPr="001830B7" w14:paraId="6B4EFED8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7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UMIEJĘTNOŚCI</w:t>
            </w:r>
          </w:p>
        </w:tc>
      </w:tr>
      <w:tr w:rsidR="00FF215E" w:rsidRPr="001830B7" w14:paraId="7D7D0BA6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F4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P6S_UW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58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EDCEBAA" w14:textId="77777777" w:rsidR="00787899" w:rsidRDefault="00787899" w:rsidP="00787899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0C49AE41" w14:textId="77777777" w:rsidR="00787899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lastRenderedPageBreak/>
              <w:t xml:space="preserve">właściwy dobór źródeł oraz informacji z nich pochodzących, dokonywanie oceny, krytycznej analizy i syntezy tych informacji </w:t>
            </w:r>
          </w:p>
          <w:p w14:paraId="01AEB0C2" w14:textId="7149BCE1" w:rsidR="00FF215E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dobór oraz stosowanie właściwych metod i narzędzi, w tym zaawansowanych technik informacyjno-komunikacyjnych </w:t>
            </w:r>
          </w:p>
          <w:p w14:paraId="25BFBE59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4D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K_U01</w:t>
            </w:r>
          </w:p>
          <w:p w14:paraId="4689F83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K_U02</w:t>
            </w:r>
          </w:p>
          <w:p w14:paraId="3603F86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K_U03</w:t>
            </w:r>
          </w:p>
          <w:p w14:paraId="515C3CA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K_U04</w:t>
            </w:r>
          </w:p>
          <w:p w14:paraId="5A900B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K_U05</w:t>
            </w:r>
          </w:p>
          <w:p w14:paraId="631C64A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34E4A1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</w:tc>
      </w:tr>
      <w:tr w:rsidR="00FF215E" w:rsidRPr="001830B7" w14:paraId="0E78C502" w14:textId="77777777" w:rsidTr="00A23F2F">
        <w:trPr>
          <w:trHeight w:val="1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1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lastRenderedPageBreak/>
              <w:t>P6S_UK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9D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4F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K_U06</w:t>
            </w:r>
          </w:p>
          <w:p w14:paraId="7EFFB84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K_U07</w:t>
            </w:r>
          </w:p>
          <w:p w14:paraId="334E45A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CD1FB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  <w:p w14:paraId="7EA8029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K_U12</w:t>
            </w:r>
          </w:p>
        </w:tc>
      </w:tr>
      <w:tr w:rsidR="00FF215E" w:rsidRPr="001830B7" w14:paraId="4E4B92E8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95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FE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eastAsia="Times New Roman" w:hAnsi="Verdana" w:cs="Times New Roman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38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K_U11</w:t>
            </w:r>
          </w:p>
        </w:tc>
      </w:tr>
      <w:tr w:rsidR="00FF215E" w:rsidRPr="001830B7" w14:paraId="69F4A3E9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AF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P6S_UU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A05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samodzielnie planować i realizować własne uczenie się przez całe życie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8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K_U10</w:t>
            </w:r>
          </w:p>
        </w:tc>
      </w:tr>
      <w:tr w:rsidR="00FF215E" w:rsidRPr="001830B7" w14:paraId="7DD14C25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01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KOMPETENCJE SPOŁECZNE</w:t>
            </w:r>
          </w:p>
        </w:tc>
      </w:tr>
      <w:tr w:rsidR="00FF215E" w:rsidRPr="001830B7" w14:paraId="5D0BC62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2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41A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41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K_K01</w:t>
            </w:r>
          </w:p>
          <w:p w14:paraId="4D5197C5" w14:textId="77777777" w:rsidR="00FF215E" w:rsidRPr="001830B7" w:rsidRDefault="00FF215E" w:rsidP="001830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4E38331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234A2784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73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C4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3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K_K03</w:t>
            </w:r>
          </w:p>
          <w:p w14:paraId="75D8CA7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K_K04</w:t>
            </w:r>
          </w:p>
          <w:p w14:paraId="18DBAD4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K_K05</w:t>
            </w:r>
          </w:p>
          <w:p w14:paraId="3E92DD8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K_KO7</w:t>
            </w:r>
          </w:p>
        </w:tc>
      </w:tr>
      <w:tr w:rsidR="00FF215E" w:rsidRPr="001830B7" w14:paraId="155A1BD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CC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518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Jest gotów do odpowiedzialnego pełnienia ról zawodowych, w tym: </w:t>
            </w:r>
          </w:p>
          <w:p w14:paraId="7C69B2A8" w14:textId="77777777" w:rsidR="00787899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przestrzegania zasad etyki zawodowej i wymagania tego od innych </w:t>
            </w:r>
          </w:p>
          <w:p w14:paraId="7DF7C82B" w14:textId="77777777" w:rsidR="00FF215E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>dbałości o dorobek i tradycje zawodu</w:t>
            </w:r>
          </w:p>
          <w:p w14:paraId="25C7249D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2C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K_K02</w:t>
            </w:r>
          </w:p>
          <w:p w14:paraId="68440A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K_K06</w:t>
            </w:r>
          </w:p>
        </w:tc>
      </w:tr>
    </w:tbl>
    <w:p w14:paraId="3CE9BE4C" w14:textId="77777777" w:rsidR="00170CCB" w:rsidRPr="001830B7" w:rsidRDefault="00170CCB" w:rsidP="001830B7">
      <w:pPr>
        <w:spacing w:after="0" w:line="240" w:lineRule="auto"/>
        <w:rPr>
          <w:rFonts w:ascii="Verdana" w:eastAsia="Calibri" w:hAnsi="Verdana" w:cs="Times New Roman"/>
        </w:rPr>
      </w:pPr>
    </w:p>
    <w:p w14:paraId="6E364B3D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  <w:u w:val="single"/>
        </w:rPr>
      </w:pPr>
      <w:r w:rsidRPr="001830B7">
        <w:rPr>
          <w:rFonts w:ascii="Verdana" w:eastAsia="Calibri" w:hAnsi="Verdana" w:cs="Times New Roman"/>
          <w:u w:val="single"/>
        </w:rPr>
        <w:t>Objaśnienie symboli:</w:t>
      </w:r>
    </w:p>
    <w:p w14:paraId="33F15700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Times New Roman" w:hAnsi="Verdana" w:cs="Times New Roman"/>
          <w:lang w:eastAsia="pl-PL"/>
        </w:rPr>
        <w:t>P6S_WG/P7S _WG – kod składnika opisu kwalifikacji dla poziomu 6 i 7 w charakterystykach</w:t>
      </w:r>
      <w:r w:rsidR="00787899">
        <w:rPr>
          <w:rFonts w:ascii="Verdana" w:eastAsia="Times New Roman" w:hAnsi="Verdana" w:cs="Times New Roman"/>
          <w:lang w:eastAsia="pl-PL"/>
        </w:rPr>
        <w:t xml:space="preserve"> </w:t>
      </w:r>
      <w:r w:rsidRPr="001830B7">
        <w:rPr>
          <w:rFonts w:ascii="Verdana" w:eastAsia="Times New Roman" w:hAnsi="Verdana" w:cs="Times New Roman"/>
          <w:lang w:eastAsia="pl-PL"/>
        </w:rPr>
        <w:t>drugiego stopnia Polskiej Ramy Kwalifikacji</w:t>
      </w:r>
      <w:r w:rsidRPr="001830B7">
        <w:rPr>
          <w:rFonts w:ascii="Verdana" w:eastAsia="Calibri" w:hAnsi="Verdana" w:cs="Times New Roman"/>
        </w:rPr>
        <w:t xml:space="preserve"> </w:t>
      </w:r>
    </w:p>
    <w:p w14:paraId="4CA36DF2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 (przed podkreśleniem) - kierunkowe efekty uczenia się</w:t>
      </w:r>
    </w:p>
    <w:p w14:paraId="34BDB9A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K_W – kierunkowe efekty uczenia się w zakresie wiedzy</w:t>
      </w:r>
    </w:p>
    <w:p w14:paraId="6D88F6B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K_U – kierunkowe efekty uczenia się w zakresie umiejętności</w:t>
      </w:r>
    </w:p>
    <w:p w14:paraId="3A6EA925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K_K – kierunkowe efekty uczenia się w zakresie kompetencji społecznych</w:t>
      </w:r>
    </w:p>
    <w:p w14:paraId="425BCD47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01, 02, 03 i kolejne - kolejny numer kierunkowego efektu uczenia się</w:t>
      </w:r>
    </w:p>
    <w:sectPr w:rsidR="00D91801" w:rsidRPr="001830B7" w:rsidSect="00DF033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590B" w14:textId="77777777" w:rsidR="00CC6A8E" w:rsidRDefault="00CC6A8E">
      <w:pPr>
        <w:spacing w:after="0" w:line="240" w:lineRule="auto"/>
      </w:pPr>
      <w:r>
        <w:separator/>
      </w:r>
    </w:p>
  </w:endnote>
  <w:endnote w:type="continuationSeparator" w:id="0">
    <w:p w14:paraId="43345F8B" w14:textId="77777777" w:rsidR="00CC6A8E" w:rsidRDefault="00CC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6018"/>
      <w:docPartObj>
        <w:docPartGallery w:val="Page Numbers (Bottom of Page)"/>
        <w:docPartUnique/>
      </w:docPartObj>
    </w:sdtPr>
    <w:sdtContent>
      <w:p w14:paraId="307F23B0" w14:textId="77777777" w:rsidR="00772FCD" w:rsidRDefault="00772FCD" w:rsidP="002C1A77">
        <w:pPr>
          <w:pStyle w:val="Stopka"/>
          <w:jc w:val="center"/>
        </w:pPr>
        <w:r w:rsidRPr="002C1A77">
          <w:rPr>
            <w:rFonts w:ascii="Verdana" w:hAnsi="Verdana"/>
            <w:sz w:val="16"/>
            <w:szCs w:val="16"/>
          </w:rPr>
          <w:fldChar w:fldCharType="begin"/>
        </w:r>
        <w:r w:rsidRPr="002C1A77">
          <w:rPr>
            <w:rFonts w:ascii="Verdana" w:hAnsi="Verdana"/>
            <w:sz w:val="16"/>
            <w:szCs w:val="16"/>
          </w:rPr>
          <w:instrText>PAGE   \* MERGEFORMAT</w:instrText>
        </w:r>
        <w:r w:rsidRPr="002C1A77">
          <w:rPr>
            <w:rFonts w:ascii="Verdana" w:hAnsi="Verdana"/>
            <w:sz w:val="16"/>
            <w:szCs w:val="16"/>
          </w:rPr>
          <w:fldChar w:fldCharType="separate"/>
        </w:r>
        <w:r w:rsidR="00461CF7">
          <w:rPr>
            <w:rFonts w:ascii="Verdana" w:hAnsi="Verdana"/>
            <w:noProof/>
            <w:sz w:val="16"/>
            <w:szCs w:val="16"/>
          </w:rPr>
          <w:t>33</w:t>
        </w:r>
        <w:r w:rsidRPr="002C1A77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866" w14:textId="77777777" w:rsidR="00CC6A8E" w:rsidRDefault="00CC6A8E">
      <w:pPr>
        <w:spacing w:after="0" w:line="240" w:lineRule="auto"/>
      </w:pPr>
      <w:r>
        <w:separator/>
      </w:r>
    </w:p>
  </w:footnote>
  <w:footnote w:type="continuationSeparator" w:id="0">
    <w:p w14:paraId="4137F877" w14:textId="77777777" w:rsidR="00CC6A8E" w:rsidRDefault="00CC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B3C71"/>
    <w:multiLevelType w:val="multilevel"/>
    <w:tmpl w:val="FF72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57BE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02BB2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72493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3172E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06598B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524D69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8C15A6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842FB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5804F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7349C8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EF3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41DA0221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E8107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765B0E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476204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2B6D5B"/>
    <w:multiLevelType w:val="hybridMultilevel"/>
    <w:tmpl w:val="FEE660D0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2A27"/>
    <w:multiLevelType w:val="hybridMultilevel"/>
    <w:tmpl w:val="5A50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764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7862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502D6C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1AE48E4"/>
    <w:multiLevelType w:val="hybridMultilevel"/>
    <w:tmpl w:val="494C5BE2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933"/>
    <w:multiLevelType w:val="hybridMultilevel"/>
    <w:tmpl w:val="721ACBD0"/>
    <w:lvl w:ilvl="0" w:tplc="8FE02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7E30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402BD7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841741"/>
    <w:multiLevelType w:val="hybridMultilevel"/>
    <w:tmpl w:val="A5BA5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70A0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18414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2857F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AC7A12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AD35FC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9D2140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C53453"/>
    <w:multiLevelType w:val="hybridMultilevel"/>
    <w:tmpl w:val="49CA2D5E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24C4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0E2057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736FCF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E610F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042279"/>
    <w:multiLevelType w:val="hybridMultilevel"/>
    <w:tmpl w:val="7C44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5849">
    <w:abstractNumId w:val="12"/>
  </w:num>
  <w:num w:numId="2" w16cid:durableId="660431419">
    <w:abstractNumId w:val="41"/>
  </w:num>
  <w:num w:numId="3" w16cid:durableId="810245397">
    <w:abstractNumId w:val="14"/>
  </w:num>
  <w:num w:numId="4" w16cid:durableId="1901093789">
    <w:abstractNumId w:val="30"/>
  </w:num>
  <w:num w:numId="5" w16cid:durableId="1747262799">
    <w:abstractNumId w:val="34"/>
  </w:num>
  <w:num w:numId="6" w16cid:durableId="1112281294">
    <w:abstractNumId w:val="23"/>
  </w:num>
  <w:num w:numId="7" w16cid:durableId="254440947">
    <w:abstractNumId w:val="7"/>
  </w:num>
  <w:num w:numId="8" w16cid:durableId="2027436613">
    <w:abstractNumId w:val="37"/>
  </w:num>
  <w:num w:numId="9" w16cid:durableId="904608049">
    <w:abstractNumId w:val="3"/>
  </w:num>
  <w:num w:numId="10" w16cid:durableId="17992972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39610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4909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75472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53410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411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065637">
    <w:abstractNumId w:val="33"/>
  </w:num>
  <w:num w:numId="17" w16cid:durableId="1378311943">
    <w:abstractNumId w:val="32"/>
  </w:num>
  <w:num w:numId="18" w16cid:durableId="815488670">
    <w:abstractNumId w:val="17"/>
  </w:num>
  <w:num w:numId="19" w16cid:durableId="10568436">
    <w:abstractNumId w:val="39"/>
  </w:num>
  <w:num w:numId="20" w16cid:durableId="865824634">
    <w:abstractNumId w:val="10"/>
  </w:num>
  <w:num w:numId="21" w16cid:durableId="1840457891">
    <w:abstractNumId w:val="31"/>
  </w:num>
  <w:num w:numId="22" w16cid:durableId="1351951320">
    <w:abstractNumId w:val="9"/>
  </w:num>
  <w:num w:numId="23" w16cid:durableId="311450999">
    <w:abstractNumId w:val="8"/>
  </w:num>
  <w:num w:numId="24" w16cid:durableId="1342513053">
    <w:abstractNumId w:val="15"/>
  </w:num>
  <w:num w:numId="25" w16cid:durableId="1270119226">
    <w:abstractNumId w:val="13"/>
  </w:num>
  <w:num w:numId="26" w16cid:durableId="1640837114">
    <w:abstractNumId w:val="4"/>
  </w:num>
  <w:num w:numId="27" w16cid:durableId="557132116">
    <w:abstractNumId w:val="11"/>
  </w:num>
  <w:num w:numId="28" w16cid:durableId="247152196">
    <w:abstractNumId w:val="6"/>
  </w:num>
  <w:num w:numId="29" w16cid:durableId="1050878896">
    <w:abstractNumId w:val="18"/>
  </w:num>
  <w:num w:numId="30" w16cid:durableId="862672205">
    <w:abstractNumId w:val="35"/>
  </w:num>
  <w:num w:numId="31" w16cid:durableId="1224878195">
    <w:abstractNumId w:val="27"/>
  </w:num>
  <w:num w:numId="32" w16cid:durableId="110784442">
    <w:abstractNumId w:val="5"/>
  </w:num>
  <w:num w:numId="33" w16cid:durableId="1208882429">
    <w:abstractNumId w:val="16"/>
  </w:num>
  <w:num w:numId="34" w16cid:durableId="1838231251">
    <w:abstractNumId w:val="38"/>
  </w:num>
  <w:num w:numId="35" w16cid:durableId="1306542202">
    <w:abstractNumId w:val="28"/>
  </w:num>
  <w:num w:numId="36" w16cid:durableId="1353799650">
    <w:abstractNumId w:val="24"/>
  </w:num>
  <w:num w:numId="37" w16cid:durableId="1274048642">
    <w:abstractNumId w:val="21"/>
  </w:num>
  <w:num w:numId="38" w16cid:durableId="1958826675">
    <w:abstractNumId w:val="2"/>
  </w:num>
  <w:num w:numId="39" w16cid:durableId="848716071">
    <w:abstractNumId w:val="40"/>
  </w:num>
  <w:num w:numId="40" w16cid:durableId="481852007">
    <w:abstractNumId w:val="1"/>
  </w:num>
  <w:num w:numId="41" w16cid:durableId="1938319607">
    <w:abstractNumId w:val="29"/>
  </w:num>
  <w:num w:numId="42" w16cid:durableId="311519830">
    <w:abstractNumId w:val="20"/>
  </w:num>
  <w:num w:numId="43" w16cid:durableId="1235167104">
    <w:abstractNumId w:val="19"/>
  </w:num>
  <w:num w:numId="44" w16cid:durableId="1178155730">
    <w:abstractNumId w:val="36"/>
  </w:num>
  <w:num w:numId="45" w16cid:durableId="106967543">
    <w:abstractNumId w:val="25"/>
  </w:num>
  <w:num w:numId="46" w16cid:durableId="2118211911">
    <w:abstractNumId w:val="26"/>
  </w:num>
  <w:num w:numId="47" w16cid:durableId="1220048285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0B6F"/>
    <w:rsid w:val="00011B67"/>
    <w:rsid w:val="00061C5F"/>
    <w:rsid w:val="00062C5A"/>
    <w:rsid w:val="00066990"/>
    <w:rsid w:val="000A6933"/>
    <w:rsid w:val="000B02E8"/>
    <w:rsid w:val="000B0AAE"/>
    <w:rsid w:val="000C0D47"/>
    <w:rsid w:val="000C5201"/>
    <w:rsid w:val="000C7A5D"/>
    <w:rsid w:val="000D16EC"/>
    <w:rsid w:val="000D4623"/>
    <w:rsid w:val="000D7FDB"/>
    <w:rsid w:val="000E6E49"/>
    <w:rsid w:val="00113176"/>
    <w:rsid w:val="001137CF"/>
    <w:rsid w:val="0012248E"/>
    <w:rsid w:val="001264DA"/>
    <w:rsid w:val="00137F89"/>
    <w:rsid w:val="00153080"/>
    <w:rsid w:val="00154BC7"/>
    <w:rsid w:val="0016364F"/>
    <w:rsid w:val="00165E1D"/>
    <w:rsid w:val="00170CCB"/>
    <w:rsid w:val="00174421"/>
    <w:rsid w:val="00182EBC"/>
    <w:rsid w:val="001830B7"/>
    <w:rsid w:val="00187E37"/>
    <w:rsid w:val="001927D0"/>
    <w:rsid w:val="0019595A"/>
    <w:rsid w:val="001A1A74"/>
    <w:rsid w:val="001A49BD"/>
    <w:rsid w:val="001C3FDB"/>
    <w:rsid w:val="001C65F0"/>
    <w:rsid w:val="001E7097"/>
    <w:rsid w:val="002008E1"/>
    <w:rsid w:val="00202635"/>
    <w:rsid w:val="0021264E"/>
    <w:rsid w:val="00224F59"/>
    <w:rsid w:val="00225CF0"/>
    <w:rsid w:val="002711CF"/>
    <w:rsid w:val="00277800"/>
    <w:rsid w:val="00284D44"/>
    <w:rsid w:val="002910F4"/>
    <w:rsid w:val="00295741"/>
    <w:rsid w:val="002A50F8"/>
    <w:rsid w:val="002B17EE"/>
    <w:rsid w:val="002C1A77"/>
    <w:rsid w:val="002D2954"/>
    <w:rsid w:val="002E0221"/>
    <w:rsid w:val="002E1EFA"/>
    <w:rsid w:val="002E5B20"/>
    <w:rsid w:val="002F618D"/>
    <w:rsid w:val="00302C09"/>
    <w:rsid w:val="003035E7"/>
    <w:rsid w:val="00307E7C"/>
    <w:rsid w:val="00321979"/>
    <w:rsid w:val="00365E29"/>
    <w:rsid w:val="003756A9"/>
    <w:rsid w:val="0038439D"/>
    <w:rsid w:val="003B3224"/>
    <w:rsid w:val="003C1029"/>
    <w:rsid w:val="003D04F8"/>
    <w:rsid w:val="003D1B9F"/>
    <w:rsid w:val="003D34E1"/>
    <w:rsid w:val="003D65E9"/>
    <w:rsid w:val="003E1633"/>
    <w:rsid w:val="003E7A0E"/>
    <w:rsid w:val="003F7247"/>
    <w:rsid w:val="003F7DFD"/>
    <w:rsid w:val="00401F0F"/>
    <w:rsid w:val="00402D6A"/>
    <w:rsid w:val="00410E3D"/>
    <w:rsid w:val="00414B58"/>
    <w:rsid w:val="00417249"/>
    <w:rsid w:val="00426A25"/>
    <w:rsid w:val="00427F4E"/>
    <w:rsid w:val="00461CF7"/>
    <w:rsid w:val="00466A40"/>
    <w:rsid w:val="0047250F"/>
    <w:rsid w:val="004730D7"/>
    <w:rsid w:val="00476431"/>
    <w:rsid w:val="004778BD"/>
    <w:rsid w:val="00480B9D"/>
    <w:rsid w:val="00487566"/>
    <w:rsid w:val="004B4BA7"/>
    <w:rsid w:val="004C717F"/>
    <w:rsid w:val="004C76C8"/>
    <w:rsid w:val="004D249E"/>
    <w:rsid w:val="004D3D26"/>
    <w:rsid w:val="004E2CBD"/>
    <w:rsid w:val="004F1B7C"/>
    <w:rsid w:val="00517F63"/>
    <w:rsid w:val="00527BF5"/>
    <w:rsid w:val="005340FC"/>
    <w:rsid w:val="00536D4F"/>
    <w:rsid w:val="00561AB8"/>
    <w:rsid w:val="0057420F"/>
    <w:rsid w:val="005810E7"/>
    <w:rsid w:val="0058296B"/>
    <w:rsid w:val="00587517"/>
    <w:rsid w:val="005C5AE0"/>
    <w:rsid w:val="005C6A3A"/>
    <w:rsid w:val="005D2DAE"/>
    <w:rsid w:val="005D3E3D"/>
    <w:rsid w:val="00611516"/>
    <w:rsid w:val="0061742D"/>
    <w:rsid w:val="00630130"/>
    <w:rsid w:val="006919BB"/>
    <w:rsid w:val="00694E16"/>
    <w:rsid w:val="006A0BE5"/>
    <w:rsid w:val="006A2B6D"/>
    <w:rsid w:val="006C1A3A"/>
    <w:rsid w:val="006C630A"/>
    <w:rsid w:val="006C7473"/>
    <w:rsid w:val="006D5D00"/>
    <w:rsid w:val="006D6D06"/>
    <w:rsid w:val="006E2C56"/>
    <w:rsid w:val="007025A3"/>
    <w:rsid w:val="00733273"/>
    <w:rsid w:val="0073733E"/>
    <w:rsid w:val="00740DBE"/>
    <w:rsid w:val="00741C41"/>
    <w:rsid w:val="007548B7"/>
    <w:rsid w:val="007615FB"/>
    <w:rsid w:val="00772FCD"/>
    <w:rsid w:val="00787801"/>
    <w:rsid w:val="00787899"/>
    <w:rsid w:val="0079081C"/>
    <w:rsid w:val="00792715"/>
    <w:rsid w:val="00792E30"/>
    <w:rsid w:val="00794303"/>
    <w:rsid w:val="007A0C56"/>
    <w:rsid w:val="007A4E1B"/>
    <w:rsid w:val="007B1FB8"/>
    <w:rsid w:val="007B5184"/>
    <w:rsid w:val="007B629A"/>
    <w:rsid w:val="00801B4F"/>
    <w:rsid w:val="008049E6"/>
    <w:rsid w:val="008054C1"/>
    <w:rsid w:val="00812A83"/>
    <w:rsid w:val="00812BBC"/>
    <w:rsid w:val="0081328D"/>
    <w:rsid w:val="0081447C"/>
    <w:rsid w:val="00821BAC"/>
    <w:rsid w:val="00825FAD"/>
    <w:rsid w:val="008328A5"/>
    <w:rsid w:val="00833C7E"/>
    <w:rsid w:val="00850A09"/>
    <w:rsid w:val="008855FD"/>
    <w:rsid w:val="00892275"/>
    <w:rsid w:val="00893721"/>
    <w:rsid w:val="00893E39"/>
    <w:rsid w:val="00895455"/>
    <w:rsid w:val="008A5C2F"/>
    <w:rsid w:val="008B2D63"/>
    <w:rsid w:val="008D2D3A"/>
    <w:rsid w:val="008F0CB6"/>
    <w:rsid w:val="008F640B"/>
    <w:rsid w:val="00903E7B"/>
    <w:rsid w:val="00911132"/>
    <w:rsid w:val="00911834"/>
    <w:rsid w:val="00912EE6"/>
    <w:rsid w:val="009142BA"/>
    <w:rsid w:val="009147EF"/>
    <w:rsid w:val="0092059C"/>
    <w:rsid w:val="00924C4C"/>
    <w:rsid w:val="009418EA"/>
    <w:rsid w:val="00956E50"/>
    <w:rsid w:val="00973AE8"/>
    <w:rsid w:val="009D4124"/>
    <w:rsid w:val="009D615F"/>
    <w:rsid w:val="009E2135"/>
    <w:rsid w:val="009E31E7"/>
    <w:rsid w:val="009E6FF2"/>
    <w:rsid w:val="00A12361"/>
    <w:rsid w:val="00A23F2F"/>
    <w:rsid w:val="00A420DB"/>
    <w:rsid w:val="00A53099"/>
    <w:rsid w:val="00A848C6"/>
    <w:rsid w:val="00A91D87"/>
    <w:rsid w:val="00A94C42"/>
    <w:rsid w:val="00AA12F9"/>
    <w:rsid w:val="00AA1CDB"/>
    <w:rsid w:val="00AA2972"/>
    <w:rsid w:val="00AA784F"/>
    <w:rsid w:val="00AB6275"/>
    <w:rsid w:val="00AC1647"/>
    <w:rsid w:val="00AD6AEC"/>
    <w:rsid w:val="00AD78B2"/>
    <w:rsid w:val="00AD7A94"/>
    <w:rsid w:val="00AF7A72"/>
    <w:rsid w:val="00B019DC"/>
    <w:rsid w:val="00B05BDF"/>
    <w:rsid w:val="00B1369D"/>
    <w:rsid w:val="00B1747A"/>
    <w:rsid w:val="00B4330D"/>
    <w:rsid w:val="00B440B2"/>
    <w:rsid w:val="00B47471"/>
    <w:rsid w:val="00B51D12"/>
    <w:rsid w:val="00B77C3C"/>
    <w:rsid w:val="00B81064"/>
    <w:rsid w:val="00B844C7"/>
    <w:rsid w:val="00B91B12"/>
    <w:rsid w:val="00B9370F"/>
    <w:rsid w:val="00B93FEB"/>
    <w:rsid w:val="00BA65B9"/>
    <w:rsid w:val="00BC2392"/>
    <w:rsid w:val="00BE5AFC"/>
    <w:rsid w:val="00C177EC"/>
    <w:rsid w:val="00C4518A"/>
    <w:rsid w:val="00C5191F"/>
    <w:rsid w:val="00C53571"/>
    <w:rsid w:val="00C546C5"/>
    <w:rsid w:val="00C706E2"/>
    <w:rsid w:val="00C7429F"/>
    <w:rsid w:val="00C80C36"/>
    <w:rsid w:val="00C919F9"/>
    <w:rsid w:val="00C92CB7"/>
    <w:rsid w:val="00C9554B"/>
    <w:rsid w:val="00CA405C"/>
    <w:rsid w:val="00CC6A10"/>
    <w:rsid w:val="00CC6A8E"/>
    <w:rsid w:val="00CD3876"/>
    <w:rsid w:val="00CF1F81"/>
    <w:rsid w:val="00CF6A7F"/>
    <w:rsid w:val="00D11204"/>
    <w:rsid w:val="00D35100"/>
    <w:rsid w:val="00D4102F"/>
    <w:rsid w:val="00D42921"/>
    <w:rsid w:val="00D527EF"/>
    <w:rsid w:val="00D56888"/>
    <w:rsid w:val="00D86945"/>
    <w:rsid w:val="00D91801"/>
    <w:rsid w:val="00D96E60"/>
    <w:rsid w:val="00DB1602"/>
    <w:rsid w:val="00DB6955"/>
    <w:rsid w:val="00DB6B24"/>
    <w:rsid w:val="00DC6BB0"/>
    <w:rsid w:val="00DD49B7"/>
    <w:rsid w:val="00DE25C7"/>
    <w:rsid w:val="00DF0336"/>
    <w:rsid w:val="00DF743F"/>
    <w:rsid w:val="00E25628"/>
    <w:rsid w:val="00E261C2"/>
    <w:rsid w:val="00E333AC"/>
    <w:rsid w:val="00E458A8"/>
    <w:rsid w:val="00E52999"/>
    <w:rsid w:val="00E5577E"/>
    <w:rsid w:val="00E55CC8"/>
    <w:rsid w:val="00E6021A"/>
    <w:rsid w:val="00E628B6"/>
    <w:rsid w:val="00E703D1"/>
    <w:rsid w:val="00E72796"/>
    <w:rsid w:val="00EA241E"/>
    <w:rsid w:val="00EA2B77"/>
    <w:rsid w:val="00ED6CA6"/>
    <w:rsid w:val="00EE7E13"/>
    <w:rsid w:val="00EF3BC1"/>
    <w:rsid w:val="00EF4338"/>
    <w:rsid w:val="00EF6B01"/>
    <w:rsid w:val="00F01419"/>
    <w:rsid w:val="00F0160A"/>
    <w:rsid w:val="00F06533"/>
    <w:rsid w:val="00F31FF5"/>
    <w:rsid w:val="00F403C4"/>
    <w:rsid w:val="00F41480"/>
    <w:rsid w:val="00F60F81"/>
    <w:rsid w:val="00F7394C"/>
    <w:rsid w:val="00F82F3C"/>
    <w:rsid w:val="00F86813"/>
    <w:rsid w:val="00FA6E26"/>
    <w:rsid w:val="00FB0398"/>
    <w:rsid w:val="00FB2F00"/>
    <w:rsid w:val="00FB6876"/>
    <w:rsid w:val="00FC3725"/>
    <w:rsid w:val="00FC388E"/>
    <w:rsid w:val="00FC4A53"/>
    <w:rsid w:val="00FC52DD"/>
    <w:rsid w:val="00FF215E"/>
    <w:rsid w:val="00FF2DB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C26B"/>
  <w15:chartTrackingRefBased/>
  <w15:docId w15:val="{0F58AB4A-7FD1-4CA5-B93F-A8ED4D0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48B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91801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77"/>
  </w:style>
  <w:style w:type="paragraph" w:styleId="Stopka">
    <w:name w:val="footer"/>
    <w:basedOn w:val="Normalny"/>
    <w:link w:val="Stopka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77"/>
  </w:style>
  <w:style w:type="paragraph" w:styleId="Tekstdymka">
    <w:name w:val="Balloon Text"/>
    <w:basedOn w:val="Normalny"/>
    <w:link w:val="TekstdymkaZnak"/>
    <w:uiPriority w:val="99"/>
    <w:semiHidden/>
    <w:unhideWhenUsed/>
    <w:rsid w:val="0048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4623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A6E8-2647-45A7-963F-886E3F8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2483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13</cp:revision>
  <dcterms:created xsi:type="dcterms:W3CDTF">2023-03-13T14:03:00Z</dcterms:created>
  <dcterms:modified xsi:type="dcterms:W3CDTF">2023-04-17T14:23:00Z</dcterms:modified>
</cp:coreProperties>
</file>