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E936C" w14:textId="77777777" w:rsidR="00B460C4" w:rsidRPr="00C21C40" w:rsidRDefault="00B460C4" w:rsidP="00C21C40">
      <w:pPr>
        <w:spacing w:after="0" w:line="240" w:lineRule="auto"/>
        <w:jc w:val="center"/>
        <w:rPr>
          <w:rFonts w:ascii="Verdana" w:hAnsi="Verdana"/>
          <w:b/>
          <w:color w:val="000000" w:themeColor="text1"/>
        </w:rPr>
      </w:pPr>
    </w:p>
    <w:p w14:paraId="40AA43A4" w14:textId="77777777" w:rsidR="00255BAD" w:rsidRPr="00C21C40" w:rsidRDefault="005527E7" w:rsidP="00C21C40">
      <w:pPr>
        <w:spacing w:after="0" w:line="240" w:lineRule="auto"/>
        <w:jc w:val="center"/>
        <w:rPr>
          <w:rFonts w:ascii="Verdana" w:hAnsi="Verdana"/>
          <w:b/>
          <w:color w:val="000000" w:themeColor="text1"/>
        </w:rPr>
      </w:pPr>
      <w:r w:rsidRPr="00C21C40">
        <w:rPr>
          <w:rFonts w:ascii="Verdana" w:hAnsi="Verdana"/>
          <w:b/>
          <w:color w:val="000000" w:themeColor="text1"/>
        </w:rPr>
        <w:t>PROGRAM STUDIÓW: DZIENNIKARSTWO I KOMUNIKAC</w:t>
      </w:r>
      <w:r w:rsidR="00255BAD" w:rsidRPr="00C21C40">
        <w:rPr>
          <w:rFonts w:ascii="Verdana" w:hAnsi="Verdana"/>
          <w:b/>
          <w:color w:val="000000" w:themeColor="text1"/>
        </w:rPr>
        <w:t xml:space="preserve">JA SPOŁECZNA, </w:t>
      </w:r>
    </w:p>
    <w:p w14:paraId="5EF1C743" w14:textId="77777777" w:rsidR="005527E7" w:rsidRPr="00C21C40" w:rsidRDefault="00255BAD" w:rsidP="00C21C40">
      <w:pPr>
        <w:spacing w:after="0" w:line="240" w:lineRule="auto"/>
        <w:jc w:val="center"/>
        <w:rPr>
          <w:rFonts w:ascii="Verdana" w:hAnsi="Verdana"/>
          <w:b/>
          <w:color w:val="000000" w:themeColor="text1"/>
        </w:rPr>
      </w:pPr>
      <w:r w:rsidRPr="00C21C40">
        <w:rPr>
          <w:rFonts w:ascii="Verdana" w:hAnsi="Verdana"/>
          <w:b/>
          <w:color w:val="000000" w:themeColor="text1"/>
        </w:rPr>
        <w:t>STUDIA II STOPNIA</w:t>
      </w:r>
      <w:r w:rsidR="005527E7" w:rsidRPr="00C21C40">
        <w:rPr>
          <w:rFonts w:ascii="Verdana" w:hAnsi="Verdana"/>
          <w:b/>
          <w:color w:val="000000" w:themeColor="text1"/>
        </w:rPr>
        <w:t xml:space="preserve"> STACJONARNE</w:t>
      </w:r>
    </w:p>
    <w:p w14:paraId="7C7649A0" w14:textId="77777777" w:rsidR="005527E7" w:rsidRPr="00C21C40" w:rsidRDefault="005527E7" w:rsidP="00C21C40">
      <w:pPr>
        <w:spacing w:after="0" w:line="240" w:lineRule="auto"/>
        <w:rPr>
          <w:rFonts w:ascii="Verdana" w:hAnsi="Verdana"/>
          <w:b/>
          <w:color w:val="000000" w:themeColor="text1"/>
        </w:rPr>
      </w:pPr>
    </w:p>
    <w:p w14:paraId="60F37BBB" w14:textId="77777777" w:rsidR="00C21C40" w:rsidRPr="00C21C40" w:rsidRDefault="00C21C40" w:rsidP="00C21C40">
      <w:pPr>
        <w:spacing w:after="0" w:line="240" w:lineRule="auto"/>
        <w:jc w:val="center"/>
        <w:rPr>
          <w:rFonts w:ascii="Verdana" w:hAnsi="Verdana"/>
          <w:b/>
          <w:color w:val="000000" w:themeColor="text1"/>
        </w:rPr>
      </w:pPr>
    </w:p>
    <w:p w14:paraId="77DE9178" w14:textId="77777777" w:rsidR="00C21C40" w:rsidRPr="00C21C40" w:rsidRDefault="00C21C40" w:rsidP="00C21C40">
      <w:pPr>
        <w:spacing w:after="0" w:line="240" w:lineRule="auto"/>
        <w:jc w:val="center"/>
        <w:rPr>
          <w:rFonts w:ascii="Verdana" w:hAnsi="Verdana"/>
          <w:b/>
          <w:color w:val="000000" w:themeColor="text1"/>
        </w:rPr>
      </w:pPr>
    </w:p>
    <w:p w14:paraId="016AB4A1" w14:textId="77777777" w:rsidR="003C577D" w:rsidRDefault="003C577D" w:rsidP="003C577D">
      <w:pPr>
        <w:tabs>
          <w:tab w:val="left" w:pos="1080"/>
        </w:tabs>
        <w:spacing w:after="0" w:line="240" w:lineRule="auto"/>
        <w:rPr>
          <w:rFonts w:ascii="Verdana" w:hAnsi="Verdana"/>
        </w:rPr>
      </w:pPr>
    </w:p>
    <w:p w14:paraId="75A034E4" w14:textId="77777777" w:rsidR="0013740D" w:rsidRPr="00C21C40" w:rsidRDefault="00C20470" w:rsidP="00C21C40">
      <w:pPr>
        <w:spacing w:after="0" w:line="240" w:lineRule="auto"/>
        <w:jc w:val="center"/>
        <w:rPr>
          <w:rFonts w:ascii="Verdana" w:hAnsi="Verdana"/>
          <w:b/>
          <w:color w:val="000000" w:themeColor="text1"/>
        </w:rPr>
      </w:pPr>
      <w:r w:rsidRPr="00C21C40">
        <w:rPr>
          <w:rFonts w:ascii="Verdana" w:hAnsi="Verdana"/>
          <w:b/>
          <w:color w:val="000000" w:themeColor="text1"/>
        </w:rPr>
        <w:t>S</w:t>
      </w:r>
      <w:r w:rsidR="0013740D" w:rsidRPr="00C21C40">
        <w:rPr>
          <w:rFonts w:ascii="Verdana" w:hAnsi="Verdana"/>
          <w:b/>
          <w:color w:val="000000" w:themeColor="text1"/>
        </w:rPr>
        <w:t>PECJALNOŚĆ:  MEDIA RELATIONS</w:t>
      </w:r>
    </w:p>
    <w:p w14:paraId="1E19F5B5" w14:textId="77777777" w:rsidR="0013740D" w:rsidRDefault="0013740D" w:rsidP="00C21C40">
      <w:pPr>
        <w:spacing w:after="0" w:line="240" w:lineRule="auto"/>
        <w:rPr>
          <w:rFonts w:ascii="Verdana" w:hAnsi="Verdana"/>
          <w:b/>
          <w:color w:val="000000" w:themeColor="text1"/>
        </w:rPr>
      </w:pPr>
    </w:p>
    <w:p w14:paraId="64F3EEE7" w14:textId="77777777" w:rsidR="003C577D" w:rsidRPr="00C21C40" w:rsidRDefault="003C577D" w:rsidP="00C21C40">
      <w:pPr>
        <w:spacing w:after="0" w:line="240" w:lineRule="auto"/>
        <w:rPr>
          <w:rFonts w:ascii="Verdana" w:hAnsi="Verdana"/>
          <w:b/>
          <w:color w:val="000000" w:themeColor="text1"/>
        </w:rPr>
      </w:pPr>
    </w:p>
    <w:p w14:paraId="7D20FF10" w14:textId="77777777" w:rsidR="0013740D" w:rsidRPr="00C21C40" w:rsidRDefault="0013740D" w:rsidP="00C21C40">
      <w:pPr>
        <w:spacing w:after="0" w:line="240" w:lineRule="auto"/>
        <w:rPr>
          <w:rFonts w:ascii="Verdana" w:hAnsi="Verdana"/>
          <w:b/>
          <w:color w:val="000000" w:themeColor="text1"/>
        </w:rPr>
      </w:pPr>
      <w:r w:rsidRPr="00C21C40">
        <w:rPr>
          <w:rFonts w:ascii="Verdana" w:hAnsi="Verdana"/>
          <w:b/>
          <w:color w:val="000000" w:themeColor="text1"/>
        </w:rPr>
        <w:t>I semestr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006"/>
        <w:gridCol w:w="850"/>
        <w:gridCol w:w="1701"/>
        <w:gridCol w:w="1134"/>
        <w:gridCol w:w="851"/>
        <w:gridCol w:w="1559"/>
      </w:tblGrid>
      <w:tr w:rsidR="00964AC3" w:rsidRPr="00C21C40" w14:paraId="4E1C59CA" w14:textId="77777777" w:rsidTr="003C57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FF45" w14:textId="77777777" w:rsidR="00964AC3" w:rsidRPr="003C577D" w:rsidRDefault="00964AC3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C577D">
              <w:rPr>
                <w:rFonts w:ascii="Verdana" w:hAnsi="Verdana"/>
                <w:b/>
                <w:color w:val="000000" w:themeColor="text1"/>
              </w:rPr>
              <w:t>Lp.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0104" w14:textId="77777777" w:rsidR="00964AC3" w:rsidRPr="003C577D" w:rsidRDefault="00964AC3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C577D">
              <w:rPr>
                <w:rFonts w:ascii="Verdana" w:hAnsi="Verdana"/>
                <w:b/>
                <w:color w:val="000000" w:themeColor="text1"/>
              </w:rPr>
              <w:t>Nazwa przedmiotu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AF2D" w14:textId="77777777" w:rsidR="00964AC3" w:rsidRPr="003C577D" w:rsidRDefault="00964AC3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C577D">
              <w:rPr>
                <w:rFonts w:ascii="Verdana" w:hAnsi="Verdana"/>
                <w:b/>
                <w:color w:val="000000" w:themeColor="text1"/>
              </w:rPr>
              <w:t>O/F*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1815" w14:textId="77777777" w:rsidR="00964AC3" w:rsidRPr="003C577D" w:rsidRDefault="00964AC3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C577D">
              <w:rPr>
                <w:rFonts w:ascii="Verdana" w:hAnsi="Verdana"/>
                <w:b/>
                <w:color w:val="000000" w:themeColor="text1"/>
              </w:rPr>
              <w:t>Forma zajęć**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A317" w14:textId="77777777" w:rsidR="00964AC3" w:rsidRPr="003C577D" w:rsidRDefault="00964AC3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C577D">
              <w:rPr>
                <w:rFonts w:ascii="Verdana" w:hAnsi="Verdana"/>
                <w:b/>
                <w:color w:val="000000" w:themeColor="text1"/>
              </w:rPr>
              <w:t>Liczba godzin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6B71" w14:textId="77777777" w:rsidR="00964AC3" w:rsidRPr="003C577D" w:rsidRDefault="00964AC3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C577D">
              <w:rPr>
                <w:rFonts w:ascii="Verdana" w:hAnsi="Verdana"/>
                <w:b/>
                <w:color w:val="000000" w:themeColor="text1"/>
              </w:rPr>
              <w:t>ECTS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AFD5" w14:textId="77777777" w:rsidR="00964AC3" w:rsidRPr="003C577D" w:rsidRDefault="00964AC3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C577D">
              <w:rPr>
                <w:rFonts w:ascii="Verdana" w:hAnsi="Verdana"/>
                <w:b/>
                <w:color w:val="000000" w:themeColor="text1"/>
              </w:rPr>
              <w:t>Forma zaliczenia</w:t>
            </w:r>
          </w:p>
        </w:tc>
      </w:tr>
      <w:tr w:rsidR="00964AC3" w:rsidRPr="00C21C40" w14:paraId="6B645965" w14:textId="77777777" w:rsidTr="003C57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8B4D" w14:textId="77777777" w:rsidR="00964AC3" w:rsidRPr="00C21C40" w:rsidRDefault="00964AC3" w:rsidP="00431513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D88D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Kultura współczesna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48F4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872B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wykład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3DE3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E8F5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E163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E</w:t>
            </w:r>
          </w:p>
        </w:tc>
      </w:tr>
      <w:tr w:rsidR="00964AC3" w:rsidRPr="00C21C40" w14:paraId="5BF8F33B" w14:textId="77777777" w:rsidTr="003C57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6E02" w14:textId="77777777" w:rsidR="00964AC3" w:rsidRPr="00C21C40" w:rsidRDefault="00964AC3" w:rsidP="00431513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EF02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Prawne aspekty funkcjonowania mediów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06FA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8A59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 xml:space="preserve">wykład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56E5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4B82" w14:textId="77777777" w:rsidR="00964AC3" w:rsidRPr="00C21C40" w:rsidRDefault="00964AC3" w:rsidP="00C21C40">
            <w:pPr>
              <w:pStyle w:val="Bezodstpw1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hAnsi="Verdan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9C88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E</w:t>
            </w:r>
          </w:p>
        </w:tc>
      </w:tr>
      <w:tr w:rsidR="00964AC3" w:rsidRPr="00C21C40" w14:paraId="57AF14F9" w14:textId="77777777" w:rsidTr="003C57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18DD" w14:textId="77777777" w:rsidR="00964AC3" w:rsidRPr="00C21C40" w:rsidRDefault="00964AC3" w:rsidP="00431513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CED7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Pragmatyka języka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1859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ED1D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691F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A035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D1D7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964AC3" w:rsidRPr="00C21C40" w14:paraId="740E4D75" w14:textId="77777777" w:rsidTr="003C57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7590" w14:textId="77777777" w:rsidR="00964AC3" w:rsidRPr="00C21C40" w:rsidRDefault="00964AC3" w:rsidP="00431513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FEBC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Filozofia współczesna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6205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06B3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 xml:space="preserve">wykład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D34C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F563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843A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E</w:t>
            </w:r>
          </w:p>
        </w:tc>
      </w:tr>
      <w:tr w:rsidR="00964AC3" w:rsidRPr="00C21C40" w14:paraId="44151C44" w14:textId="77777777" w:rsidTr="003C57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6EAA" w14:textId="77777777" w:rsidR="00964AC3" w:rsidRPr="00C21C40" w:rsidRDefault="00964AC3" w:rsidP="00431513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5357" w14:textId="77777777" w:rsidR="00964AC3" w:rsidRPr="00C21C40" w:rsidRDefault="00F9669C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Współczesny rynek medialny w Polsce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F372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10CA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EDF2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5194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6D7D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964AC3" w:rsidRPr="00C21C40" w14:paraId="523817FE" w14:textId="77777777" w:rsidTr="003C57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3DF5" w14:textId="77777777" w:rsidR="00964AC3" w:rsidRPr="00C21C40" w:rsidRDefault="00964AC3" w:rsidP="00431513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D75D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Komunikowanie międzynarodowe i międzykulturowe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F243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C842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769A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B7B4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525B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964AC3" w:rsidRPr="00C21C40" w14:paraId="09BABF29" w14:textId="77777777" w:rsidTr="003C57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482F" w14:textId="77777777" w:rsidR="00964AC3" w:rsidRPr="00C21C40" w:rsidRDefault="00964AC3" w:rsidP="00431513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215F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Metody badań medioznawczych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FB60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5EC0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D386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AB8D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FAF7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964AC3" w:rsidRPr="00C21C40" w14:paraId="4D292C02" w14:textId="77777777" w:rsidTr="003C57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2AE2" w14:textId="77777777" w:rsidR="00964AC3" w:rsidRPr="00C21C40" w:rsidRDefault="00964AC3" w:rsidP="00431513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19A3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Język obcy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4D85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AFD8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lektorat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EB14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309D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C269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E</w:t>
            </w:r>
          </w:p>
        </w:tc>
      </w:tr>
      <w:tr w:rsidR="005C5B05" w:rsidRPr="00C21C40" w14:paraId="44AE2A4C" w14:textId="77777777" w:rsidTr="003C57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17DA" w14:textId="77777777" w:rsidR="005C5B05" w:rsidRPr="00C21C40" w:rsidRDefault="005C5B05" w:rsidP="00431513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D8D8" w14:textId="77777777" w:rsidR="005C5B05" w:rsidRPr="00C21C40" w:rsidRDefault="005C5B0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BHP (e-learning)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975B" w14:textId="77777777" w:rsidR="005C5B05" w:rsidRPr="00C21C40" w:rsidRDefault="005C5B0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636F" w14:textId="77777777" w:rsidR="005C5B05" w:rsidRPr="00C21C40" w:rsidRDefault="005C5B0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wykład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9050" w14:textId="77777777" w:rsidR="005C5B05" w:rsidRPr="00C21C40" w:rsidRDefault="005C5B0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11A0" w14:textId="77777777" w:rsidR="005C5B05" w:rsidRPr="00C21C40" w:rsidRDefault="005C5B0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E251" w14:textId="77777777" w:rsidR="005C5B05" w:rsidRPr="00C21C40" w:rsidRDefault="005C5B0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Z</w:t>
            </w:r>
          </w:p>
        </w:tc>
      </w:tr>
      <w:tr w:rsidR="00964AC3" w:rsidRPr="00C21C40" w14:paraId="6BA4EE59" w14:textId="77777777" w:rsidTr="003C577D"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8A29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b/>
                <w:color w:val="000000" w:themeColor="text1"/>
              </w:rPr>
            </w:pPr>
            <w:r w:rsidRPr="00C21C40">
              <w:rPr>
                <w:rFonts w:ascii="Verdana" w:hAnsi="Verdana"/>
                <w:b/>
                <w:color w:val="000000" w:themeColor="text1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3DF4" w14:textId="77777777" w:rsidR="00964AC3" w:rsidRPr="00C21C40" w:rsidRDefault="00964AC3" w:rsidP="00472EA8">
            <w:pPr>
              <w:spacing w:after="0" w:line="240" w:lineRule="auto"/>
              <w:rPr>
                <w:rFonts w:ascii="Verdana" w:hAnsi="Verdana"/>
                <w:b/>
                <w:color w:val="000000" w:themeColor="text1"/>
              </w:rPr>
            </w:pPr>
            <w:r w:rsidRPr="00C21C40">
              <w:rPr>
                <w:rFonts w:ascii="Verdana" w:hAnsi="Verdana"/>
                <w:b/>
                <w:color w:val="000000" w:themeColor="text1"/>
              </w:rPr>
              <w:t>25</w:t>
            </w:r>
            <w:r w:rsidR="00472EA8">
              <w:rPr>
                <w:rFonts w:ascii="Verdana" w:hAnsi="Verdana"/>
                <w:b/>
                <w:color w:val="000000" w:themeColor="text1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AB88" w14:textId="77777777" w:rsidR="00964AC3" w:rsidRPr="00C21C40" w:rsidRDefault="00964AC3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C21C40">
              <w:rPr>
                <w:rFonts w:ascii="Verdana" w:hAnsi="Verdana"/>
                <w:b/>
                <w:color w:val="000000" w:themeColor="text1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5DD8" w14:textId="77777777" w:rsidR="00964AC3" w:rsidRPr="00C21C40" w:rsidRDefault="00964AC3" w:rsidP="00C21C40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</w:rPr>
            </w:pPr>
          </w:p>
        </w:tc>
      </w:tr>
    </w:tbl>
    <w:p w14:paraId="297138A1" w14:textId="77777777" w:rsidR="00777E85" w:rsidRPr="00777E85" w:rsidRDefault="00777E85" w:rsidP="00777E85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Verdana" w:hAnsi="Verdana"/>
          <w:sz w:val="20"/>
        </w:rPr>
      </w:pPr>
      <w:r w:rsidRPr="00777E85">
        <w:rPr>
          <w:rFonts w:ascii="Verdana" w:hAnsi="Verdana"/>
          <w:sz w:val="20"/>
        </w:rPr>
        <w:t>Studenci cudzoziemcy mają obowiązek zrealizowania kursu języ</w:t>
      </w:r>
      <w:r>
        <w:rPr>
          <w:rFonts w:ascii="Verdana" w:hAnsi="Verdana"/>
          <w:sz w:val="20"/>
        </w:rPr>
        <w:t xml:space="preserve">ka polskiego w wymiarze 120 h podczas wszystkich </w:t>
      </w:r>
      <w:r w:rsidRPr="00777E85">
        <w:rPr>
          <w:rFonts w:ascii="Verdana" w:hAnsi="Verdana"/>
          <w:sz w:val="20"/>
        </w:rPr>
        <w:t>czterech semestr</w:t>
      </w:r>
      <w:r>
        <w:rPr>
          <w:rFonts w:ascii="Verdana" w:hAnsi="Verdana"/>
          <w:sz w:val="20"/>
        </w:rPr>
        <w:t>ów</w:t>
      </w:r>
      <w:r w:rsidRPr="00777E85">
        <w:rPr>
          <w:rFonts w:ascii="Verdana" w:hAnsi="Verdana"/>
          <w:sz w:val="20"/>
        </w:rPr>
        <w:t xml:space="preserve"> i uzyskanie poziomu B2. Kurs realizowany jest przez Szkołę Języka Polskiego i Kultury dla Cudzoziemców Uniwersytetu Wrocławskiego i pozwala uzyskać 8 ECTS. Punkty te nie wliczają się do puli ECTS koniecznej do ukończenia studiów.</w:t>
      </w:r>
    </w:p>
    <w:p w14:paraId="3158C617" w14:textId="77777777" w:rsidR="0013740D" w:rsidRPr="00C21C40" w:rsidRDefault="0013740D" w:rsidP="00C21C40">
      <w:pPr>
        <w:spacing w:after="0" w:line="240" w:lineRule="auto"/>
        <w:rPr>
          <w:rFonts w:ascii="Verdana" w:hAnsi="Verdana"/>
          <w:b/>
          <w:color w:val="000000" w:themeColor="text1"/>
        </w:rPr>
      </w:pPr>
    </w:p>
    <w:p w14:paraId="35B440A4" w14:textId="77777777" w:rsidR="003C577D" w:rsidRDefault="003C577D" w:rsidP="00C21C40">
      <w:pPr>
        <w:spacing w:after="0" w:line="240" w:lineRule="auto"/>
        <w:rPr>
          <w:rFonts w:ascii="Verdana" w:hAnsi="Verdana"/>
          <w:b/>
          <w:color w:val="000000" w:themeColor="text1"/>
        </w:rPr>
      </w:pPr>
    </w:p>
    <w:p w14:paraId="5F2096B6" w14:textId="77777777" w:rsidR="003C577D" w:rsidRDefault="003C577D" w:rsidP="00C21C40">
      <w:pPr>
        <w:spacing w:after="0" w:line="240" w:lineRule="auto"/>
        <w:rPr>
          <w:rFonts w:ascii="Verdana" w:hAnsi="Verdana"/>
          <w:b/>
          <w:color w:val="000000" w:themeColor="text1"/>
        </w:rPr>
      </w:pPr>
    </w:p>
    <w:p w14:paraId="0042BABC" w14:textId="77777777" w:rsidR="0013740D" w:rsidRPr="00C21C40" w:rsidRDefault="0013740D" w:rsidP="00C21C40">
      <w:pPr>
        <w:spacing w:after="0" w:line="240" w:lineRule="auto"/>
        <w:rPr>
          <w:rFonts w:ascii="Verdana" w:hAnsi="Verdana"/>
          <w:b/>
          <w:color w:val="000000" w:themeColor="text1"/>
        </w:rPr>
      </w:pPr>
      <w:r w:rsidRPr="00C21C40">
        <w:rPr>
          <w:rFonts w:ascii="Verdana" w:hAnsi="Verdana"/>
          <w:b/>
          <w:color w:val="000000" w:themeColor="text1"/>
        </w:rPr>
        <w:t>II semestr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33"/>
        <w:gridCol w:w="850"/>
        <w:gridCol w:w="1701"/>
        <w:gridCol w:w="1134"/>
        <w:gridCol w:w="851"/>
        <w:gridCol w:w="1559"/>
      </w:tblGrid>
      <w:tr w:rsidR="0013740D" w:rsidRPr="00C21C40" w14:paraId="78DFB057" w14:textId="77777777" w:rsidTr="003C57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6004" w14:textId="77777777" w:rsidR="0013740D" w:rsidRPr="003C577D" w:rsidRDefault="0013740D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C577D">
              <w:rPr>
                <w:rFonts w:ascii="Verdana" w:hAnsi="Verdana"/>
                <w:b/>
                <w:color w:val="000000" w:themeColor="text1"/>
              </w:rPr>
              <w:t>Lp.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4941" w14:textId="77777777" w:rsidR="0013740D" w:rsidRPr="003C577D" w:rsidRDefault="0013740D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C577D">
              <w:rPr>
                <w:rFonts w:ascii="Verdana" w:hAnsi="Verdana"/>
                <w:b/>
                <w:color w:val="000000" w:themeColor="text1"/>
              </w:rPr>
              <w:t>Nazwa przedmiotu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15A3" w14:textId="77777777" w:rsidR="0013740D" w:rsidRPr="003C577D" w:rsidRDefault="0013740D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C577D">
              <w:rPr>
                <w:rFonts w:ascii="Verdana" w:hAnsi="Verdana"/>
                <w:b/>
                <w:color w:val="000000" w:themeColor="text1"/>
              </w:rPr>
              <w:t>O/F*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CB95" w14:textId="77777777" w:rsidR="0013740D" w:rsidRPr="003C577D" w:rsidRDefault="0013740D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C577D">
              <w:rPr>
                <w:rFonts w:ascii="Verdana" w:hAnsi="Verdana"/>
                <w:b/>
                <w:color w:val="000000" w:themeColor="text1"/>
              </w:rPr>
              <w:t>Forma zajęć**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E3E7" w14:textId="77777777" w:rsidR="0013740D" w:rsidRPr="003C577D" w:rsidRDefault="0013740D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C577D">
              <w:rPr>
                <w:rFonts w:ascii="Verdana" w:hAnsi="Verdana"/>
                <w:b/>
                <w:color w:val="000000" w:themeColor="text1"/>
              </w:rPr>
              <w:t>Liczba godzin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FE6B" w14:textId="77777777" w:rsidR="0013740D" w:rsidRPr="003C577D" w:rsidRDefault="0013740D" w:rsidP="00C21C40">
            <w:pPr>
              <w:pStyle w:val="Bezodstpw1"/>
              <w:rPr>
                <w:rFonts w:ascii="Verdana" w:hAnsi="Verdana"/>
                <w:b/>
                <w:color w:val="000000" w:themeColor="text1"/>
                <w:sz w:val="22"/>
                <w:szCs w:val="22"/>
              </w:rPr>
            </w:pPr>
            <w:r w:rsidRPr="003C577D">
              <w:rPr>
                <w:rFonts w:ascii="Verdana" w:hAnsi="Verdana"/>
                <w:b/>
                <w:color w:val="000000" w:themeColor="text1"/>
                <w:sz w:val="22"/>
                <w:szCs w:val="22"/>
              </w:rPr>
              <w:t>ECTS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1F1F" w14:textId="77777777" w:rsidR="0013740D" w:rsidRPr="003C577D" w:rsidRDefault="0013740D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C577D">
              <w:rPr>
                <w:rFonts w:ascii="Verdana" w:hAnsi="Verdana"/>
                <w:b/>
                <w:color w:val="000000" w:themeColor="text1"/>
              </w:rPr>
              <w:t>Forma zaliczenia</w:t>
            </w:r>
          </w:p>
        </w:tc>
      </w:tr>
      <w:tr w:rsidR="00964AC3" w:rsidRPr="00C21C40" w14:paraId="4CA7C8D8" w14:textId="77777777" w:rsidTr="003C57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EFC5" w14:textId="77777777" w:rsidR="00964AC3" w:rsidRPr="00C21C40" w:rsidRDefault="00964AC3" w:rsidP="00431513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1D47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 xml:space="preserve">Wstęp do </w:t>
            </w:r>
            <w:proofErr w:type="spellStart"/>
            <w:r w:rsidRPr="00C21C40">
              <w:rPr>
                <w:rFonts w:ascii="Verdana" w:hAnsi="Verdana"/>
                <w:color w:val="000000" w:themeColor="text1"/>
              </w:rPr>
              <w:t>medioznawstwa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F5ED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435D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1E74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0F8C" w14:textId="77777777" w:rsidR="00964AC3" w:rsidRPr="00C21C40" w:rsidRDefault="00964AC3" w:rsidP="00C21C40">
            <w:pPr>
              <w:pStyle w:val="Bezodstpw2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hAnsi="Verdan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4BAB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964AC3" w:rsidRPr="00C21C40" w14:paraId="6C09F446" w14:textId="77777777" w:rsidTr="003C57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EB9F" w14:textId="77777777" w:rsidR="00964AC3" w:rsidRPr="00C21C40" w:rsidRDefault="00964AC3" w:rsidP="00431513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14D7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Zarządzanie mediami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7365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A3C2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40EA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1903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7748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964AC3" w:rsidRPr="00C21C40" w14:paraId="6C8DD6A8" w14:textId="77777777" w:rsidTr="003C57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09A7" w14:textId="77777777" w:rsidR="00964AC3" w:rsidRPr="00C21C40" w:rsidRDefault="00964AC3" w:rsidP="00431513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3EFC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Antropologia mediów i komunikacji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11ED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9CC5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0C27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2529" w14:textId="77777777" w:rsidR="00964AC3" w:rsidRPr="00C21C40" w:rsidRDefault="00964AC3" w:rsidP="00C21C40">
            <w:pPr>
              <w:pStyle w:val="Bezodstpw2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hAnsi="Verdan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6C71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964AC3" w:rsidRPr="00C21C40" w14:paraId="19EF1EB6" w14:textId="77777777" w:rsidTr="003C57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E04C" w14:textId="77777777" w:rsidR="00964AC3" w:rsidRPr="00C21C40" w:rsidRDefault="00964AC3" w:rsidP="00431513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816D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Społeczne i kulturowe oddziaływanie mediów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06D2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600F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wykład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FB02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7A95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6D75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E</w:t>
            </w:r>
          </w:p>
        </w:tc>
      </w:tr>
      <w:tr w:rsidR="00964AC3" w:rsidRPr="00C21C40" w14:paraId="59BAE3A8" w14:textId="77777777" w:rsidTr="003C57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F39A" w14:textId="77777777" w:rsidR="00964AC3" w:rsidRPr="00C21C40" w:rsidRDefault="00964AC3" w:rsidP="00431513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195D" w14:textId="77777777" w:rsidR="00964AC3" w:rsidRPr="00472EA8" w:rsidRDefault="00964AC3" w:rsidP="00C21C40">
            <w:pPr>
              <w:spacing w:after="0" w:line="240" w:lineRule="auto"/>
              <w:rPr>
                <w:rFonts w:ascii="Verdana" w:hAnsi="Verdana"/>
                <w:i/>
                <w:color w:val="000000" w:themeColor="text1"/>
              </w:rPr>
            </w:pPr>
            <w:r w:rsidRPr="00472EA8">
              <w:rPr>
                <w:rFonts w:ascii="Verdana" w:hAnsi="Verdana"/>
                <w:i/>
                <w:color w:val="000000" w:themeColor="text1"/>
              </w:rPr>
              <w:t>Zarządzanie zespołem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C406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FFB6" w14:textId="77777777" w:rsidR="00964AC3" w:rsidRPr="00C21C40" w:rsidRDefault="003C577D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ć</w:t>
            </w:r>
            <w:r w:rsidR="00964AC3" w:rsidRPr="00C21C40">
              <w:rPr>
                <w:rFonts w:ascii="Verdana" w:hAnsi="Verdana"/>
                <w:color w:val="000000" w:themeColor="text1"/>
              </w:rPr>
              <w:t>wiczenia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A151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5CC0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DE52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964AC3" w:rsidRPr="00C21C40" w14:paraId="3F72F539" w14:textId="77777777" w:rsidTr="003C57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7E3E" w14:textId="77777777" w:rsidR="00964AC3" w:rsidRPr="00C21C40" w:rsidRDefault="00964AC3" w:rsidP="00431513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0509" w14:textId="77777777" w:rsidR="00964AC3" w:rsidRPr="00472EA8" w:rsidRDefault="00964AC3" w:rsidP="00C21C40">
            <w:pPr>
              <w:spacing w:after="0" w:line="240" w:lineRule="auto"/>
              <w:rPr>
                <w:rFonts w:ascii="Verdana" w:hAnsi="Verdana"/>
                <w:i/>
                <w:color w:val="000000" w:themeColor="text1"/>
              </w:rPr>
            </w:pPr>
            <w:r w:rsidRPr="00472EA8">
              <w:rPr>
                <w:rFonts w:ascii="Verdana" w:hAnsi="Verdana"/>
                <w:i/>
                <w:color w:val="000000" w:themeColor="text1"/>
              </w:rPr>
              <w:t>Komunikacja wizerunkowa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157E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59D8" w14:textId="77777777" w:rsidR="00964AC3" w:rsidRPr="00C21C40" w:rsidRDefault="003C577D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ć</w:t>
            </w:r>
            <w:r w:rsidR="00964AC3" w:rsidRPr="00C21C40">
              <w:rPr>
                <w:rFonts w:ascii="Verdana" w:hAnsi="Verdana"/>
                <w:color w:val="000000" w:themeColor="text1"/>
              </w:rPr>
              <w:t>wiczenia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697D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DF31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1B29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964AC3" w:rsidRPr="00C21C40" w14:paraId="28D39ADA" w14:textId="77777777" w:rsidTr="003C57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52F7" w14:textId="77777777" w:rsidR="00964AC3" w:rsidRPr="00C21C40" w:rsidRDefault="00964AC3" w:rsidP="00431513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9D9B" w14:textId="77777777" w:rsidR="00964AC3" w:rsidRPr="00472EA8" w:rsidRDefault="00964AC3" w:rsidP="00C21C40">
            <w:pPr>
              <w:spacing w:after="0" w:line="240" w:lineRule="auto"/>
              <w:rPr>
                <w:rFonts w:ascii="Verdana" w:hAnsi="Verdana"/>
                <w:i/>
                <w:color w:val="000000" w:themeColor="text1"/>
              </w:rPr>
            </w:pPr>
            <w:r w:rsidRPr="00472EA8">
              <w:rPr>
                <w:rFonts w:ascii="Verdana" w:hAnsi="Verdana"/>
                <w:i/>
                <w:color w:val="000000" w:themeColor="text1"/>
              </w:rPr>
              <w:t>Materiały i teksty PR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0EE9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E50B" w14:textId="77777777" w:rsidR="00964AC3" w:rsidRPr="00C21C40" w:rsidRDefault="003C577D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w</w:t>
            </w:r>
            <w:r w:rsidR="00964AC3" w:rsidRPr="00C21C40">
              <w:rPr>
                <w:rFonts w:ascii="Verdana" w:hAnsi="Verdana"/>
                <w:color w:val="000000" w:themeColor="text1"/>
              </w:rPr>
              <w:t>arsztat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E67D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F6E4" w14:textId="77777777" w:rsidR="00964AC3" w:rsidRPr="00C21C40" w:rsidRDefault="00964AC3" w:rsidP="00C21C40">
            <w:pPr>
              <w:pStyle w:val="Bezodstpw2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hAnsi="Verdan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6C7B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964AC3" w:rsidRPr="00C21C40" w14:paraId="06AB5961" w14:textId="77777777" w:rsidTr="003C57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73E3" w14:textId="77777777" w:rsidR="00964AC3" w:rsidRPr="00C21C40" w:rsidRDefault="00964AC3" w:rsidP="00431513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AB5F" w14:textId="77777777" w:rsidR="00964AC3" w:rsidRPr="00472EA8" w:rsidRDefault="00964AC3" w:rsidP="00C21C40">
            <w:pPr>
              <w:spacing w:after="0" w:line="240" w:lineRule="auto"/>
              <w:rPr>
                <w:rFonts w:ascii="Verdana" w:hAnsi="Verdana"/>
                <w:i/>
                <w:color w:val="000000" w:themeColor="text1"/>
              </w:rPr>
            </w:pPr>
            <w:r w:rsidRPr="00472EA8">
              <w:rPr>
                <w:rFonts w:ascii="Verdana" w:hAnsi="Verdana"/>
                <w:i/>
                <w:color w:val="000000" w:themeColor="text1"/>
              </w:rPr>
              <w:t>Media relations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4889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6E43" w14:textId="77777777" w:rsidR="00964AC3" w:rsidRPr="00C21C40" w:rsidRDefault="003C577D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w</w:t>
            </w:r>
            <w:r w:rsidR="00964AC3" w:rsidRPr="00C21C40">
              <w:rPr>
                <w:rFonts w:ascii="Verdana" w:hAnsi="Verdana"/>
                <w:color w:val="000000" w:themeColor="text1"/>
              </w:rPr>
              <w:t>arsztat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C68C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CA44" w14:textId="77777777" w:rsidR="00964AC3" w:rsidRPr="00C21C40" w:rsidRDefault="00964AC3" w:rsidP="00C21C40">
            <w:pPr>
              <w:pStyle w:val="Bezodstpw2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hAnsi="Verdan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71A4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964AC3" w:rsidRPr="00C21C40" w14:paraId="5B582CF3" w14:textId="77777777" w:rsidTr="003C57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8593" w14:textId="77777777" w:rsidR="00964AC3" w:rsidRPr="00C21C40" w:rsidRDefault="00964AC3" w:rsidP="00431513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401B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Seminarium magisterskie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0E46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4B54" w14:textId="77777777" w:rsidR="00964AC3" w:rsidRPr="00C21C40" w:rsidRDefault="003C577D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s</w:t>
            </w:r>
            <w:r w:rsidR="00964AC3" w:rsidRPr="00C21C40">
              <w:rPr>
                <w:rFonts w:ascii="Verdana" w:hAnsi="Verdana"/>
                <w:color w:val="000000" w:themeColor="text1"/>
              </w:rPr>
              <w:t>eminarium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9C53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E893" w14:textId="77777777" w:rsidR="00964AC3" w:rsidRPr="00C21C40" w:rsidRDefault="00964AC3" w:rsidP="00C21C40">
            <w:pPr>
              <w:pStyle w:val="Bezodstpw2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hAnsi="Verdan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5A18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13740D" w:rsidRPr="00C21C40" w14:paraId="7DBE16E9" w14:textId="77777777" w:rsidTr="003C577D"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4523" w14:textId="77777777" w:rsidR="0013740D" w:rsidRPr="003C577D" w:rsidRDefault="0013740D" w:rsidP="00C21C40">
            <w:pPr>
              <w:spacing w:after="0" w:line="240" w:lineRule="auto"/>
              <w:rPr>
                <w:rFonts w:ascii="Verdana" w:hAnsi="Verdana"/>
                <w:b/>
                <w:color w:val="000000" w:themeColor="text1"/>
              </w:rPr>
            </w:pPr>
            <w:r w:rsidRPr="003C577D">
              <w:rPr>
                <w:rFonts w:ascii="Verdana" w:hAnsi="Verdana"/>
                <w:b/>
                <w:color w:val="000000" w:themeColor="text1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27E7" w14:textId="77777777" w:rsidR="0013740D" w:rsidRPr="003C577D" w:rsidRDefault="00964AC3" w:rsidP="00C21C40">
            <w:pPr>
              <w:spacing w:after="0" w:line="240" w:lineRule="auto"/>
              <w:rPr>
                <w:rFonts w:ascii="Verdana" w:hAnsi="Verdana"/>
                <w:b/>
                <w:color w:val="000000" w:themeColor="text1"/>
              </w:rPr>
            </w:pPr>
            <w:r w:rsidRPr="003C577D">
              <w:rPr>
                <w:rFonts w:ascii="Verdana" w:hAnsi="Verdana"/>
                <w:b/>
                <w:color w:val="000000" w:themeColor="text1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C11A" w14:textId="77777777" w:rsidR="0013740D" w:rsidRPr="003C577D" w:rsidRDefault="0013740D" w:rsidP="00C21C40">
            <w:pPr>
              <w:pStyle w:val="Bezodstpw1"/>
              <w:rPr>
                <w:rFonts w:ascii="Verdana" w:hAnsi="Verdana"/>
                <w:b/>
                <w:color w:val="000000" w:themeColor="text1"/>
                <w:sz w:val="22"/>
                <w:szCs w:val="22"/>
              </w:rPr>
            </w:pPr>
            <w:r w:rsidRPr="003C577D">
              <w:rPr>
                <w:rFonts w:ascii="Verdana" w:hAnsi="Verdana"/>
                <w:b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E9C5" w14:textId="77777777" w:rsidR="0013740D" w:rsidRPr="003C577D" w:rsidRDefault="0013740D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C577D">
              <w:rPr>
                <w:rFonts w:ascii="Verdana" w:hAnsi="Verdana"/>
                <w:b/>
                <w:color w:val="000000" w:themeColor="text1"/>
              </w:rPr>
              <w:t>---------</w:t>
            </w:r>
          </w:p>
        </w:tc>
      </w:tr>
    </w:tbl>
    <w:p w14:paraId="0081DB84" w14:textId="77777777" w:rsidR="00785C15" w:rsidRPr="00C21C40" w:rsidRDefault="00785C15" w:rsidP="00C21C40">
      <w:pPr>
        <w:spacing w:after="0" w:line="240" w:lineRule="auto"/>
        <w:rPr>
          <w:rFonts w:ascii="Verdana" w:hAnsi="Verdana"/>
          <w:b/>
          <w:color w:val="000000" w:themeColor="text1"/>
        </w:rPr>
      </w:pPr>
    </w:p>
    <w:p w14:paraId="10CEF59A" w14:textId="77777777" w:rsidR="003C577D" w:rsidRDefault="003C577D" w:rsidP="00C21C40">
      <w:pPr>
        <w:spacing w:after="0" w:line="240" w:lineRule="auto"/>
        <w:rPr>
          <w:rFonts w:ascii="Verdana" w:hAnsi="Verdana"/>
          <w:b/>
          <w:color w:val="000000" w:themeColor="text1"/>
        </w:rPr>
      </w:pPr>
    </w:p>
    <w:p w14:paraId="78823463" w14:textId="77777777" w:rsidR="003C577D" w:rsidRDefault="003C577D" w:rsidP="00C21C40">
      <w:pPr>
        <w:spacing w:after="0" w:line="240" w:lineRule="auto"/>
        <w:rPr>
          <w:rFonts w:ascii="Verdana" w:hAnsi="Verdana"/>
          <w:b/>
          <w:color w:val="000000" w:themeColor="text1"/>
        </w:rPr>
      </w:pPr>
    </w:p>
    <w:p w14:paraId="3620A962" w14:textId="77777777" w:rsidR="0013740D" w:rsidRPr="00C21C40" w:rsidRDefault="00730A5D" w:rsidP="00C21C40">
      <w:pPr>
        <w:spacing w:after="0" w:line="240" w:lineRule="auto"/>
        <w:rPr>
          <w:rFonts w:ascii="Verdana" w:hAnsi="Verdana"/>
          <w:b/>
          <w:color w:val="000000" w:themeColor="text1"/>
        </w:rPr>
      </w:pPr>
      <w:r w:rsidRPr="00C21C40">
        <w:rPr>
          <w:rFonts w:ascii="Verdana" w:hAnsi="Verdana"/>
          <w:b/>
          <w:color w:val="000000" w:themeColor="text1"/>
        </w:rPr>
        <w:lastRenderedPageBreak/>
        <w:t>II ROK STUDIÓW</w:t>
      </w:r>
    </w:p>
    <w:p w14:paraId="1E0EF257" w14:textId="77777777" w:rsidR="00730A5D" w:rsidRPr="00C21C40" w:rsidRDefault="00730A5D" w:rsidP="00C21C40">
      <w:pPr>
        <w:spacing w:after="0" w:line="240" w:lineRule="auto"/>
        <w:rPr>
          <w:rFonts w:ascii="Verdana" w:hAnsi="Verdana"/>
          <w:b/>
          <w:color w:val="000000" w:themeColor="text1"/>
        </w:rPr>
      </w:pPr>
    </w:p>
    <w:p w14:paraId="3E73B000" w14:textId="77777777" w:rsidR="0013740D" w:rsidRPr="00C21C40" w:rsidRDefault="0013740D" w:rsidP="00C21C40">
      <w:pPr>
        <w:spacing w:after="0" w:line="240" w:lineRule="auto"/>
        <w:rPr>
          <w:rFonts w:ascii="Verdana" w:hAnsi="Verdana"/>
          <w:b/>
          <w:color w:val="000000" w:themeColor="text1"/>
        </w:rPr>
      </w:pPr>
      <w:r w:rsidRPr="00C21C40">
        <w:rPr>
          <w:rFonts w:ascii="Verdana" w:hAnsi="Verdana"/>
          <w:b/>
          <w:color w:val="000000" w:themeColor="text1"/>
        </w:rPr>
        <w:t>III semestr</w:t>
      </w:r>
    </w:p>
    <w:p w14:paraId="7733B2E8" w14:textId="77777777" w:rsidR="00730A5D" w:rsidRPr="00C21C40" w:rsidRDefault="00730A5D" w:rsidP="00C21C40">
      <w:pPr>
        <w:spacing w:after="0" w:line="240" w:lineRule="auto"/>
        <w:rPr>
          <w:rFonts w:ascii="Verdana" w:hAnsi="Verdana"/>
          <w:b/>
          <w:color w:val="000000" w:themeColor="text1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33"/>
        <w:gridCol w:w="850"/>
        <w:gridCol w:w="1701"/>
        <w:gridCol w:w="1134"/>
        <w:gridCol w:w="851"/>
        <w:gridCol w:w="1559"/>
      </w:tblGrid>
      <w:tr w:rsidR="0013740D" w:rsidRPr="00C21C40" w14:paraId="2DA14E73" w14:textId="77777777" w:rsidTr="003C57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765B" w14:textId="77777777" w:rsidR="0013740D" w:rsidRPr="003C577D" w:rsidRDefault="0013740D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C577D">
              <w:rPr>
                <w:rFonts w:ascii="Verdana" w:hAnsi="Verdana"/>
                <w:b/>
                <w:color w:val="000000" w:themeColor="text1"/>
              </w:rPr>
              <w:t>Lp.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2F24" w14:textId="77777777" w:rsidR="0013740D" w:rsidRPr="003C577D" w:rsidRDefault="0013740D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C577D">
              <w:rPr>
                <w:rFonts w:ascii="Verdana" w:hAnsi="Verdana"/>
                <w:b/>
                <w:color w:val="000000" w:themeColor="text1"/>
              </w:rPr>
              <w:t>Nazwa przedmiotu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46C1" w14:textId="77777777" w:rsidR="0013740D" w:rsidRPr="003C577D" w:rsidRDefault="0013740D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C577D">
              <w:rPr>
                <w:rFonts w:ascii="Verdana" w:hAnsi="Verdana"/>
                <w:b/>
                <w:color w:val="000000" w:themeColor="text1"/>
              </w:rPr>
              <w:t>O/F*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2950" w14:textId="77777777" w:rsidR="0013740D" w:rsidRPr="003C577D" w:rsidRDefault="0013740D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C577D">
              <w:rPr>
                <w:rFonts w:ascii="Verdana" w:hAnsi="Verdana"/>
                <w:b/>
                <w:color w:val="000000" w:themeColor="text1"/>
              </w:rPr>
              <w:t>Forma zajęć**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BBAC" w14:textId="77777777" w:rsidR="0013740D" w:rsidRPr="003C577D" w:rsidRDefault="0013740D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C577D">
              <w:rPr>
                <w:rFonts w:ascii="Verdana" w:hAnsi="Verdana"/>
                <w:b/>
                <w:color w:val="000000" w:themeColor="text1"/>
              </w:rPr>
              <w:t>Liczba godzin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BEFA" w14:textId="77777777" w:rsidR="0013740D" w:rsidRPr="003C577D" w:rsidRDefault="0013740D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C577D">
              <w:rPr>
                <w:rFonts w:ascii="Verdana" w:hAnsi="Verdana"/>
                <w:b/>
                <w:color w:val="000000" w:themeColor="text1"/>
              </w:rPr>
              <w:t xml:space="preserve">ECTS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62A6" w14:textId="77777777" w:rsidR="0013740D" w:rsidRPr="003C577D" w:rsidRDefault="0013740D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C577D">
              <w:rPr>
                <w:rFonts w:ascii="Verdana" w:hAnsi="Verdana"/>
                <w:b/>
                <w:color w:val="000000" w:themeColor="text1"/>
              </w:rPr>
              <w:t>Forma zaliczenia</w:t>
            </w:r>
          </w:p>
        </w:tc>
      </w:tr>
      <w:tr w:rsidR="00964AC3" w:rsidRPr="00C21C40" w14:paraId="3FC8AF0F" w14:textId="77777777" w:rsidTr="003C57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6AF2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7F3D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Badanie dyskursów medialnych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F8E9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F3DC" w14:textId="77777777" w:rsidR="00964AC3" w:rsidRPr="00C21C40" w:rsidRDefault="003C577D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2A5F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441E" w14:textId="77777777" w:rsidR="00964AC3" w:rsidRPr="00C21C40" w:rsidRDefault="009F6D1E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294A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964AC3" w:rsidRPr="00C21C40" w14:paraId="18BF1618" w14:textId="77777777" w:rsidTr="003C57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AE9D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808B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Seminarium magisterskie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4796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1F56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seminarium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D18D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E79C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4043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964AC3" w:rsidRPr="00C21C40" w14:paraId="4EF2D658" w14:textId="77777777" w:rsidTr="003C57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62B1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278C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Badanie publiczności mediów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FA74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10C0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8312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23E6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3101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964AC3" w:rsidRPr="00C21C40" w14:paraId="313E1556" w14:textId="77777777" w:rsidTr="003C57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C5C9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4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855D" w14:textId="77777777" w:rsidR="00964AC3" w:rsidRPr="00472EA8" w:rsidRDefault="00964AC3" w:rsidP="00C21C40">
            <w:pPr>
              <w:spacing w:after="0" w:line="240" w:lineRule="auto"/>
              <w:rPr>
                <w:rFonts w:ascii="Verdana" w:hAnsi="Verdana"/>
                <w:i/>
                <w:color w:val="000000" w:themeColor="text1"/>
              </w:rPr>
            </w:pPr>
            <w:r w:rsidRPr="00472EA8">
              <w:rPr>
                <w:rFonts w:ascii="Verdana" w:hAnsi="Verdana"/>
                <w:i/>
                <w:color w:val="000000" w:themeColor="text1"/>
              </w:rPr>
              <w:t>Warsztat tekstów użytkowych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165B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652C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warsztat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00BA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E52B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775D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964AC3" w:rsidRPr="00C21C40" w14:paraId="0B3F0B55" w14:textId="77777777" w:rsidTr="003C57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431C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5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4BDB" w14:textId="77777777" w:rsidR="00964AC3" w:rsidRPr="00472EA8" w:rsidRDefault="00964AC3" w:rsidP="00C21C40">
            <w:pPr>
              <w:spacing w:after="0" w:line="240" w:lineRule="auto"/>
              <w:rPr>
                <w:rFonts w:ascii="Verdana" w:hAnsi="Verdana"/>
                <w:i/>
                <w:color w:val="000000" w:themeColor="text1"/>
              </w:rPr>
            </w:pPr>
            <w:r w:rsidRPr="00472EA8">
              <w:rPr>
                <w:rFonts w:ascii="Verdana" w:hAnsi="Verdana"/>
                <w:i/>
                <w:color w:val="000000" w:themeColor="text1"/>
              </w:rPr>
              <w:t>Praca z kamerą i mikrofonem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03B9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B116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93DF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CE04" w14:textId="77777777" w:rsidR="00964AC3" w:rsidRPr="00C21C40" w:rsidRDefault="009F6D1E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60E5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964AC3" w:rsidRPr="00C21C40" w14:paraId="3DC7DF6E" w14:textId="77777777" w:rsidTr="003C57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8310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6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C5B8" w14:textId="77777777" w:rsidR="00964AC3" w:rsidRPr="00472EA8" w:rsidRDefault="00964AC3" w:rsidP="00C21C40">
            <w:pPr>
              <w:spacing w:after="0" w:line="240" w:lineRule="auto"/>
              <w:rPr>
                <w:rFonts w:ascii="Verdana" w:hAnsi="Verdana"/>
                <w:i/>
                <w:color w:val="000000" w:themeColor="text1"/>
              </w:rPr>
            </w:pPr>
            <w:r w:rsidRPr="00472EA8">
              <w:rPr>
                <w:rFonts w:ascii="Verdana" w:hAnsi="Verdana"/>
                <w:i/>
                <w:color w:val="000000" w:themeColor="text1"/>
              </w:rPr>
              <w:t>Controlling w media relations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F391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E5B4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170A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9CCC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007F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964AC3" w:rsidRPr="00C21C40" w14:paraId="08FE4D87" w14:textId="77777777" w:rsidTr="003C57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49E4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7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7BE1" w14:textId="77777777" w:rsidR="00964AC3" w:rsidRPr="00472EA8" w:rsidRDefault="00964AC3" w:rsidP="00C21C40">
            <w:pPr>
              <w:spacing w:after="0" w:line="240" w:lineRule="auto"/>
              <w:rPr>
                <w:rFonts w:ascii="Verdana" w:hAnsi="Verdana"/>
                <w:i/>
                <w:color w:val="000000" w:themeColor="text1"/>
              </w:rPr>
            </w:pPr>
            <w:r w:rsidRPr="00472EA8">
              <w:rPr>
                <w:rFonts w:ascii="Verdana" w:hAnsi="Verdana"/>
                <w:i/>
                <w:color w:val="000000" w:themeColor="text1"/>
              </w:rPr>
              <w:t xml:space="preserve">Przedmiot </w:t>
            </w:r>
            <w:proofErr w:type="spellStart"/>
            <w:r w:rsidRPr="00472EA8">
              <w:rPr>
                <w:rFonts w:ascii="Verdana" w:hAnsi="Verdana"/>
                <w:i/>
                <w:color w:val="000000" w:themeColor="text1"/>
              </w:rPr>
              <w:t>opcyjny</w:t>
            </w:r>
            <w:proofErr w:type="spellEnd"/>
            <w:r w:rsidRPr="00472EA8">
              <w:rPr>
                <w:rFonts w:ascii="Verdana" w:hAnsi="Verdana"/>
                <w:i/>
                <w:color w:val="000000" w:themeColor="text1"/>
              </w:rPr>
              <w:t xml:space="preserve">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4E97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C741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DEA1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B468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E588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964AC3" w:rsidRPr="00C21C40" w14:paraId="7F80F6EF" w14:textId="77777777" w:rsidTr="003C57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F396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762B" w14:textId="77777777" w:rsidR="00964AC3" w:rsidRPr="00472EA8" w:rsidRDefault="00964AC3" w:rsidP="00C21C40">
            <w:pPr>
              <w:spacing w:after="0" w:line="240" w:lineRule="auto"/>
              <w:rPr>
                <w:rFonts w:ascii="Verdana" w:hAnsi="Verdana"/>
                <w:i/>
                <w:color w:val="000000" w:themeColor="text1"/>
              </w:rPr>
            </w:pPr>
            <w:r w:rsidRPr="00472EA8">
              <w:rPr>
                <w:rFonts w:ascii="Verdana" w:hAnsi="Verdana"/>
                <w:i/>
                <w:color w:val="000000" w:themeColor="text1"/>
              </w:rPr>
              <w:t>Kampanie reklamowe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1DB3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19D8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47B1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0B13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8D1B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</w:tr>
      <w:tr w:rsidR="00964AC3" w:rsidRPr="00C21C40" w14:paraId="617D5A1F" w14:textId="77777777" w:rsidTr="003C57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1C86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F129" w14:textId="77777777" w:rsidR="00964AC3" w:rsidRPr="00472EA8" w:rsidRDefault="00964AC3" w:rsidP="00C21C40">
            <w:pPr>
              <w:spacing w:after="0" w:line="240" w:lineRule="auto"/>
              <w:rPr>
                <w:rFonts w:ascii="Verdana" w:hAnsi="Verdana"/>
                <w:i/>
                <w:color w:val="000000" w:themeColor="text1"/>
              </w:rPr>
            </w:pPr>
            <w:r w:rsidRPr="00472EA8">
              <w:rPr>
                <w:rFonts w:ascii="Verdana" w:hAnsi="Verdana"/>
                <w:i/>
                <w:color w:val="000000" w:themeColor="text1"/>
              </w:rPr>
              <w:t>Kampanie społeczne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7960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3CA8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B845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1498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E9C8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</w:tr>
      <w:tr w:rsidR="0013740D" w:rsidRPr="00C21C40" w14:paraId="5D006641" w14:textId="77777777" w:rsidTr="003C577D"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4782" w14:textId="77777777" w:rsidR="0013740D" w:rsidRPr="003C577D" w:rsidRDefault="0013740D" w:rsidP="00C21C40">
            <w:pPr>
              <w:spacing w:after="0" w:line="240" w:lineRule="auto"/>
              <w:rPr>
                <w:rFonts w:ascii="Verdana" w:hAnsi="Verdana"/>
                <w:b/>
                <w:color w:val="000000" w:themeColor="text1"/>
              </w:rPr>
            </w:pPr>
            <w:r w:rsidRPr="003C577D">
              <w:rPr>
                <w:rFonts w:ascii="Verdana" w:hAnsi="Verdana"/>
                <w:b/>
                <w:color w:val="000000" w:themeColor="text1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FD73" w14:textId="77777777" w:rsidR="0013740D" w:rsidRPr="003C577D" w:rsidRDefault="00964AC3" w:rsidP="00C21C40">
            <w:pPr>
              <w:spacing w:after="0" w:line="240" w:lineRule="auto"/>
              <w:rPr>
                <w:rFonts w:ascii="Verdana" w:hAnsi="Verdana"/>
                <w:b/>
                <w:color w:val="000000" w:themeColor="text1"/>
              </w:rPr>
            </w:pPr>
            <w:r w:rsidRPr="003C577D">
              <w:rPr>
                <w:rFonts w:ascii="Verdana" w:hAnsi="Verdana"/>
                <w:b/>
                <w:color w:val="000000" w:themeColor="text1"/>
              </w:rPr>
              <w:t>195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F999" w14:textId="77777777" w:rsidR="0013740D" w:rsidRPr="003C577D" w:rsidRDefault="0013740D" w:rsidP="00C21C40">
            <w:pPr>
              <w:spacing w:after="0" w:line="240" w:lineRule="auto"/>
              <w:rPr>
                <w:rFonts w:ascii="Verdana" w:hAnsi="Verdana"/>
                <w:b/>
                <w:color w:val="000000" w:themeColor="text1"/>
              </w:rPr>
            </w:pPr>
            <w:r w:rsidRPr="003C577D">
              <w:rPr>
                <w:rFonts w:ascii="Verdana" w:hAnsi="Verdana"/>
                <w:b/>
                <w:color w:val="000000" w:themeColor="text1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2DBD" w14:textId="77777777" w:rsidR="0013740D" w:rsidRPr="003C577D" w:rsidRDefault="0013740D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C577D">
              <w:rPr>
                <w:rFonts w:ascii="Verdana" w:hAnsi="Verdana"/>
                <w:b/>
                <w:color w:val="000000" w:themeColor="text1"/>
              </w:rPr>
              <w:t>---------</w:t>
            </w:r>
          </w:p>
        </w:tc>
      </w:tr>
    </w:tbl>
    <w:p w14:paraId="735FA719" w14:textId="77777777" w:rsidR="0013740D" w:rsidRPr="00C21C40" w:rsidRDefault="0013740D" w:rsidP="00C21C40">
      <w:pPr>
        <w:spacing w:after="0" w:line="240" w:lineRule="auto"/>
        <w:rPr>
          <w:rFonts w:ascii="Verdana" w:hAnsi="Verdana"/>
          <w:b/>
          <w:color w:val="000000" w:themeColor="text1"/>
        </w:rPr>
      </w:pPr>
    </w:p>
    <w:p w14:paraId="379A61F8" w14:textId="77777777" w:rsidR="0013740D" w:rsidRPr="00C21C40" w:rsidRDefault="0054522D" w:rsidP="00C21C40">
      <w:pPr>
        <w:spacing w:after="0" w:line="240" w:lineRule="auto"/>
        <w:rPr>
          <w:rFonts w:ascii="Verdana" w:hAnsi="Verdana"/>
          <w:b/>
          <w:color w:val="000000" w:themeColor="text1"/>
        </w:rPr>
      </w:pPr>
      <w:r w:rsidRPr="00C21C40">
        <w:rPr>
          <w:rFonts w:ascii="Verdana" w:hAnsi="Verdana"/>
          <w:b/>
          <w:color w:val="000000" w:themeColor="text1"/>
        </w:rPr>
        <w:t>IV</w:t>
      </w:r>
      <w:r w:rsidR="0013740D" w:rsidRPr="00C21C40">
        <w:rPr>
          <w:rFonts w:ascii="Verdana" w:hAnsi="Verdana"/>
          <w:b/>
          <w:color w:val="000000" w:themeColor="text1"/>
        </w:rPr>
        <w:t xml:space="preserve"> semestr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33"/>
        <w:gridCol w:w="850"/>
        <w:gridCol w:w="1701"/>
        <w:gridCol w:w="1134"/>
        <w:gridCol w:w="851"/>
        <w:gridCol w:w="1559"/>
      </w:tblGrid>
      <w:tr w:rsidR="0013740D" w:rsidRPr="00C21C40" w14:paraId="69EE90C6" w14:textId="77777777" w:rsidTr="003C57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328C" w14:textId="77777777" w:rsidR="0013740D" w:rsidRPr="003C577D" w:rsidRDefault="0013740D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C577D">
              <w:rPr>
                <w:rFonts w:ascii="Verdana" w:hAnsi="Verdana"/>
                <w:b/>
                <w:color w:val="000000" w:themeColor="text1"/>
              </w:rPr>
              <w:t>Lp.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FB53" w14:textId="77777777" w:rsidR="0013740D" w:rsidRPr="003C577D" w:rsidRDefault="0013740D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C577D">
              <w:rPr>
                <w:rFonts w:ascii="Verdana" w:hAnsi="Verdana"/>
                <w:b/>
                <w:color w:val="000000" w:themeColor="text1"/>
              </w:rPr>
              <w:t>Nazwa przedmiotu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9085" w14:textId="77777777" w:rsidR="0013740D" w:rsidRPr="003C577D" w:rsidRDefault="0013740D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C577D">
              <w:rPr>
                <w:rFonts w:ascii="Verdana" w:hAnsi="Verdana"/>
                <w:b/>
                <w:color w:val="000000" w:themeColor="text1"/>
              </w:rPr>
              <w:t>O/F*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1157" w14:textId="77777777" w:rsidR="0013740D" w:rsidRPr="003C577D" w:rsidRDefault="0013740D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C577D">
              <w:rPr>
                <w:rFonts w:ascii="Verdana" w:hAnsi="Verdana"/>
                <w:b/>
                <w:color w:val="000000" w:themeColor="text1"/>
              </w:rPr>
              <w:t>Forma zajęć**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F3F9" w14:textId="77777777" w:rsidR="0013740D" w:rsidRPr="003C577D" w:rsidRDefault="0013740D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C577D">
              <w:rPr>
                <w:rFonts w:ascii="Verdana" w:hAnsi="Verdana"/>
                <w:b/>
                <w:color w:val="000000" w:themeColor="text1"/>
              </w:rPr>
              <w:t>Liczba godzin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683C" w14:textId="77777777" w:rsidR="0013740D" w:rsidRPr="003C577D" w:rsidRDefault="0013740D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C577D">
              <w:rPr>
                <w:rFonts w:ascii="Verdana" w:hAnsi="Verdana"/>
                <w:b/>
                <w:color w:val="000000" w:themeColor="text1"/>
              </w:rPr>
              <w:t xml:space="preserve">ECTS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71EE" w14:textId="77777777" w:rsidR="0013740D" w:rsidRPr="003C577D" w:rsidRDefault="0013740D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C577D">
              <w:rPr>
                <w:rFonts w:ascii="Verdana" w:hAnsi="Verdana"/>
                <w:b/>
                <w:color w:val="000000" w:themeColor="text1"/>
              </w:rPr>
              <w:t>Forma zaliczenia</w:t>
            </w:r>
          </w:p>
        </w:tc>
      </w:tr>
      <w:tr w:rsidR="00964AC3" w:rsidRPr="00C21C40" w14:paraId="2344E01C" w14:textId="77777777" w:rsidTr="003C57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E98E" w14:textId="77777777" w:rsidR="00964AC3" w:rsidRPr="00C21C40" w:rsidRDefault="00964AC3" w:rsidP="00431513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961A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 xml:space="preserve">Nowe media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08B0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145A" w14:textId="77777777" w:rsidR="00964AC3" w:rsidRPr="00C21C40" w:rsidRDefault="003C577D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w</w:t>
            </w:r>
            <w:r w:rsidR="00964AC3" w:rsidRPr="00C21C40">
              <w:rPr>
                <w:rFonts w:ascii="Verdana" w:hAnsi="Verdana"/>
                <w:color w:val="000000" w:themeColor="text1"/>
              </w:rPr>
              <w:t xml:space="preserve">ykład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BC23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8179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FB6A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E</w:t>
            </w:r>
          </w:p>
        </w:tc>
      </w:tr>
      <w:tr w:rsidR="00964AC3" w:rsidRPr="00C21C40" w14:paraId="157839BA" w14:textId="77777777" w:rsidTr="003C57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5A68" w14:textId="77777777" w:rsidR="00964AC3" w:rsidRPr="00C21C40" w:rsidRDefault="00964AC3" w:rsidP="00431513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FF28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Seminarium magisterskie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5DED" w14:textId="77777777" w:rsidR="00964AC3" w:rsidRPr="00C21C40" w:rsidRDefault="003C577D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1002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seminarium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FE6F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BCC5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A03D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964AC3" w:rsidRPr="00C21C40" w14:paraId="3739878C" w14:textId="77777777" w:rsidTr="003C57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47E6" w14:textId="77777777" w:rsidR="00964AC3" w:rsidRPr="00C21C40" w:rsidRDefault="00964AC3" w:rsidP="00431513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064B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Myślenie projektowe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2685" w14:textId="77777777" w:rsidR="00964AC3" w:rsidRPr="00C21C40" w:rsidRDefault="003C577D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636E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45C3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F24E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511D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964AC3" w:rsidRPr="00C21C40" w14:paraId="0CBB8C18" w14:textId="77777777" w:rsidTr="003C57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E0AC" w14:textId="77777777" w:rsidR="00964AC3" w:rsidRPr="00C21C40" w:rsidRDefault="00964AC3" w:rsidP="00431513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0606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Analiza utworu multimedialnego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B7FF" w14:textId="77777777" w:rsidR="00964AC3" w:rsidRPr="00C21C40" w:rsidRDefault="003C577D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84BB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E4A2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E781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12BB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964AC3" w:rsidRPr="00C21C40" w14:paraId="20869BA2" w14:textId="77777777" w:rsidTr="003C57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2773" w14:textId="77777777" w:rsidR="00964AC3" w:rsidRPr="00C21C40" w:rsidRDefault="00964AC3" w:rsidP="00431513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1921" w14:textId="77777777" w:rsidR="00964AC3" w:rsidRPr="00472EA8" w:rsidRDefault="00964AC3" w:rsidP="00C21C40">
            <w:pPr>
              <w:spacing w:after="0" w:line="240" w:lineRule="auto"/>
              <w:rPr>
                <w:rFonts w:ascii="Verdana" w:hAnsi="Verdana"/>
                <w:i/>
                <w:color w:val="000000" w:themeColor="text1"/>
              </w:rPr>
            </w:pPr>
            <w:r w:rsidRPr="00472EA8">
              <w:rPr>
                <w:rFonts w:ascii="Verdana" w:hAnsi="Verdana"/>
                <w:i/>
                <w:color w:val="000000" w:themeColor="text1"/>
              </w:rPr>
              <w:t>Information design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E33A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F28C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D3D5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464D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F375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964AC3" w:rsidRPr="00C21C40" w14:paraId="1ECD3FC5" w14:textId="77777777" w:rsidTr="003C57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5E4E" w14:textId="77777777" w:rsidR="00964AC3" w:rsidRPr="00C21C40" w:rsidRDefault="00964AC3" w:rsidP="00431513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C8FB" w14:textId="77777777" w:rsidR="00964AC3" w:rsidRPr="00472EA8" w:rsidRDefault="00964AC3" w:rsidP="00C21C40">
            <w:pPr>
              <w:spacing w:after="0" w:line="240" w:lineRule="auto"/>
              <w:rPr>
                <w:rFonts w:ascii="Verdana" w:hAnsi="Verdana"/>
                <w:i/>
                <w:color w:val="000000" w:themeColor="text1"/>
              </w:rPr>
            </w:pPr>
            <w:r w:rsidRPr="00472EA8">
              <w:rPr>
                <w:rFonts w:ascii="Verdana" w:hAnsi="Verdana"/>
                <w:i/>
                <w:color w:val="000000" w:themeColor="text1"/>
              </w:rPr>
              <w:t xml:space="preserve">Przedmiot </w:t>
            </w:r>
            <w:proofErr w:type="spellStart"/>
            <w:r w:rsidRPr="00472EA8">
              <w:rPr>
                <w:rFonts w:ascii="Verdana" w:hAnsi="Verdana"/>
                <w:i/>
                <w:color w:val="000000" w:themeColor="text1"/>
              </w:rPr>
              <w:t>opcyjny</w:t>
            </w:r>
            <w:proofErr w:type="spellEnd"/>
            <w:r w:rsidRPr="00472EA8">
              <w:rPr>
                <w:rFonts w:ascii="Verdana" w:hAnsi="Verdana"/>
                <w:i/>
                <w:color w:val="000000" w:themeColor="text1"/>
              </w:rPr>
              <w:t xml:space="preserve"> 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F537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0304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8799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B592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9CB3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964AC3" w:rsidRPr="00C21C40" w14:paraId="7C691949" w14:textId="77777777" w:rsidTr="003C57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19A5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A7CE" w14:textId="77777777" w:rsidR="00964AC3" w:rsidRPr="00472EA8" w:rsidRDefault="00964AC3" w:rsidP="00C21C40">
            <w:pPr>
              <w:spacing w:after="0" w:line="240" w:lineRule="auto"/>
              <w:rPr>
                <w:rFonts w:ascii="Verdana" w:hAnsi="Verdana"/>
                <w:i/>
                <w:color w:val="000000" w:themeColor="text1"/>
              </w:rPr>
            </w:pPr>
            <w:r w:rsidRPr="00472EA8">
              <w:rPr>
                <w:rFonts w:ascii="Verdana" w:hAnsi="Verdana"/>
                <w:i/>
                <w:color w:val="000000" w:themeColor="text1"/>
              </w:rPr>
              <w:t xml:space="preserve">Badania </w:t>
            </w:r>
            <w:proofErr w:type="spellStart"/>
            <w:r w:rsidRPr="00472EA8">
              <w:rPr>
                <w:rFonts w:ascii="Verdana" w:hAnsi="Verdana"/>
                <w:i/>
                <w:color w:val="000000" w:themeColor="text1"/>
              </w:rPr>
              <w:t>eyetrackingowe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7403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5968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94BE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0C12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0095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</w:tr>
      <w:tr w:rsidR="00964AC3" w:rsidRPr="00C21C40" w14:paraId="2D783C1D" w14:textId="77777777" w:rsidTr="003C57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F875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92EB" w14:textId="77777777" w:rsidR="00964AC3" w:rsidRPr="00472EA8" w:rsidRDefault="00964AC3" w:rsidP="00C21C40">
            <w:pPr>
              <w:spacing w:after="0" w:line="240" w:lineRule="auto"/>
              <w:rPr>
                <w:rFonts w:ascii="Verdana" w:hAnsi="Verdana"/>
                <w:i/>
                <w:color w:val="000000" w:themeColor="text1"/>
              </w:rPr>
            </w:pPr>
            <w:r w:rsidRPr="00472EA8">
              <w:rPr>
                <w:rFonts w:ascii="Verdana" w:hAnsi="Verdana"/>
                <w:i/>
                <w:color w:val="000000" w:themeColor="text1"/>
              </w:rPr>
              <w:t xml:space="preserve">Brand </w:t>
            </w:r>
            <w:proofErr w:type="spellStart"/>
            <w:r w:rsidRPr="00472EA8">
              <w:rPr>
                <w:rFonts w:ascii="Verdana" w:hAnsi="Verdana"/>
                <w:i/>
                <w:color w:val="000000" w:themeColor="text1"/>
              </w:rPr>
              <w:t>communication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2938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4042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E191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5D5C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3244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</w:tr>
      <w:tr w:rsidR="0013740D" w:rsidRPr="00C21C40" w14:paraId="32743496" w14:textId="77777777" w:rsidTr="003C577D"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E891" w14:textId="77777777" w:rsidR="0013740D" w:rsidRPr="003C577D" w:rsidRDefault="0013740D" w:rsidP="00C21C40">
            <w:pPr>
              <w:spacing w:after="0" w:line="240" w:lineRule="auto"/>
              <w:rPr>
                <w:rFonts w:ascii="Verdana" w:hAnsi="Verdana"/>
                <w:b/>
                <w:color w:val="000000" w:themeColor="text1"/>
              </w:rPr>
            </w:pPr>
            <w:r w:rsidRPr="003C577D">
              <w:rPr>
                <w:rFonts w:ascii="Verdana" w:hAnsi="Verdana"/>
                <w:b/>
                <w:color w:val="000000" w:themeColor="text1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002E" w14:textId="77777777" w:rsidR="0013740D" w:rsidRPr="003C577D" w:rsidRDefault="0013740D" w:rsidP="00C21C40">
            <w:pPr>
              <w:spacing w:after="0" w:line="240" w:lineRule="auto"/>
              <w:rPr>
                <w:rFonts w:ascii="Verdana" w:hAnsi="Verdana"/>
                <w:b/>
                <w:color w:val="000000" w:themeColor="text1"/>
              </w:rPr>
            </w:pPr>
            <w:r w:rsidRPr="003C577D">
              <w:rPr>
                <w:rFonts w:ascii="Verdana" w:hAnsi="Verdana"/>
                <w:b/>
                <w:color w:val="000000" w:themeColor="text1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C824" w14:textId="77777777" w:rsidR="0013740D" w:rsidRPr="003C577D" w:rsidRDefault="0013740D" w:rsidP="00C21C40">
            <w:pPr>
              <w:spacing w:after="0" w:line="240" w:lineRule="auto"/>
              <w:rPr>
                <w:rFonts w:ascii="Verdana" w:hAnsi="Verdana"/>
                <w:b/>
                <w:color w:val="000000" w:themeColor="text1"/>
              </w:rPr>
            </w:pPr>
            <w:r w:rsidRPr="003C577D">
              <w:rPr>
                <w:rFonts w:ascii="Verdana" w:hAnsi="Verdana"/>
                <w:b/>
                <w:color w:val="000000" w:themeColor="text1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E858" w14:textId="77777777" w:rsidR="0013740D" w:rsidRPr="003C577D" w:rsidRDefault="0013740D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C577D">
              <w:rPr>
                <w:rFonts w:ascii="Verdana" w:hAnsi="Verdana"/>
                <w:b/>
                <w:color w:val="000000" w:themeColor="text1"/>
              </w:rPr>
              <w:t>---------</w:t>
            </w:r>
          </w:p>
        </w:tc>
      </w:tr>
    </w:tbl>
    <w:p w14:paraId="2F12364F" w14:textId="77777777" w:rsidR="00730A5D" w:rsidRDefault="00730A5D" w:rsidP="00C21C40">
      <w:pPr>
        <w:spacing w:after="0" w:line="240" w:lineRule="auto"/>
        <w:rPr>
          <w:rFonts w:ascii="Verdana" w:hAnsi="Verdana"/>
          <w:b/>
          <w:color w:val="000000" w:themeColor="text1"/>
        </w:rPr>
      </w:pPr>
    </w:p>
    <w:p w14:paraId="68BA4A0A" w14:textId="77777777" w:rsidR="003C577D" w:rsidRDefault="003C577D" w:rsidP="00C21C40">
      <w:pPr>
        <w:spacing w:after="0" w:line="240" w:lineRule="auto"/>
        <w:rPr>
          <w:rFonts w:ascii="Verdana" w:hAnsi="Verdana"/>
          <w:b/>
          <w:color w:val="000000" w:themeColor="text1"/>
        </w:rPr>
      </w:pPr>
    </w:p>
    <w:p w14:paraId="4DB75D90" w14:textId="77777777" w:rsidR="00472EA8" w:rsidRPr="001830B7" w:rsidRDefault="00472EA8" w:rsidP="00472EA8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Cs/>
          <w:lang w:eastAsia="pl-PL"/>
        </w:rPr>
      </w:pPr>
      <w:r w:rsidRPr="001830B7">
        <w:rPr>
          <w:rFonts w:ascii="Verdana" w:eastAsia="Verdana" w:hAnsi="Verdana" w:cs="Verdana"/>
          <w:bCs/>
          <w:vertAlign w:val="superscript"/>
          <w:lang w:eastAsia="pl-PL"/>
        </w:rPr>
        <w:t>1</w:t>
      </w:r>
      <w:r w:rsidRPr="001830B7">
        <w:rPr>
          <w:rFonts w:ascii="Verdana" w:eastAsia="Verdana" w:hAnsi="Verdana" w:cs="Verdana"/>
          <w:bCs/>
          <w:lang w:eastAsia="pl-PL"/>
        </w:rPr>
        <w:t xml:space="preserve"> O – </w:t>
      </w:r>
      <w:r>
        <w:rPr>
          <w:rFonts w:ascii="Verdana" w:eastAsia="Verdana" w:hAnsi="Verdana" w:cs="Verdana"/>
          <w:bCs/>
          <w:lang w:eastAsia="pl-PL"/>
        </w:rPr>
        <w:t>o</w:t>
      </w:r>
      <w:r w:rsidRPr="001830B7">
        <w:rPr>
          <w:rFonts w:ascii="Verdana" w:eastAsia="Verdana" w:hAnsi="Verdana" w:cs="Verdana"/>
          <w:bCs/>
          <w:lang w:eastAsia="pl-PL"/>
        </w:rPr>
        <w:t xml:space="preserve">bowiązkowy/ F – </w:t>
      </w:r>
      <w:r>
        <w:rPr>
          <w:rFonts w:ascii="Verdana" w:eastAsia="Verdana" w:hAnsi="Verdana" w:cs="Verdana"/>
          <w:bCs/>
          <w:lang w:eastAsia="pl-PL"/>
        </w:rPr>
        <w:t>f</w:t>
      </w:r>
      <w:r w:rsidRPr="001830B7">
        <w:rPr>
          <w:rFonts w:ascii="Verdana" w:eastAsia="Verdana" w:hAnsi="Verdana" w:cs="Verdana"/>
          <w:bCs/>
          <w:lang w:eastAsia="pl-PL"/>
        </w:rPr>
        <w:t>akultatywny</w:t>
      </w:r>
    </w:p>
    <w:p w14:paraId="0E8D47CA" w14:textId="77777777" w:rsidR="00472EA8" w:rsidRPr="001830B7" w:rsidRDefault="00472EA8" w:rsidP="00472EA8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Cs/>
          <w:lang w:eastAsia="pl-PL"/>
        </w:rPr>
      </w:pPr>
      <w:r w:rsidRPr="001830B7">
        <w:rPr>
          <w:rFonts w:ascii="Verdana" w:eastAsia="Verdana" w:hAnsi="Verdana" w:cs="Verdana"/>
          <w:bCs/>
          <w:vertAlign w:val="superscript"/>
          <w:lang w:eastAsia="pl-PL"/>
        </w:rPr>
        <w:t>2</w:t>
      </w:r>
      <w:r w:rsidRPr="001830B7">
        <w:rPr>
          <w:rFonts w:ascii="Verdana" w:eastAsia="Verdana" w:hAnsi="Verdana" w:cs="Verdana"/>
          <w:bCs/>
          <w:lang w:eastAsia="pl-PL"/>
        </w:rPr>
        <w:t xml:space="preserve"> E – </w:t>
      </w:r>
      <w:r>
        <w:rPr>
          <w:rFonts w:ascii="Verdana" w:eastAsia="Verdana" w:hAnsi="Verdana" w:cs="Verdana"/>
          <w:bCs/>
          <w:lang w:eastAsia="pl-PL"/>
        </w:rPr>
        <w:t>e</w:t>
      </w:r>
      <w:r w:rsidRPr="001830B7">
        <w:rPr>
          <w:rFonts w:ascii="Verdana" w:eastAsia="Verdana" w:hAnsi="Verdana" w:cs="Verdana"/>
          <w:bCs/>
          <w:lang w:eastAsia="pl-PL"/>
        </w:rPr>
        <w:t xml:space="preserve">gzamin / Z/o – </w:t>
      </w:r>
      <w:r>
        <w:rPr>
          <w:rFonts w:ascii="Verdana" w:eastAsia="Verdana" w:hAnsi="Verdana" w:cs="Verdana"/>
          <w:bCs/>
          <w:lang w:eastAsia="pl-PL"/>
        </w:rPr>
        <w:t>z</w:t>
      </w:r>
      <w:r w:rsidRPr="001830B7">
        <w:rPr>
          <w:rFonts w:ascii="Verdana" w:eastAsia="Verdana" w:hAnsi="Verdana" w:cs="Verdana"/>
          <w:bCs/>
          <w:lang w:eastAsia="pl-PL"/>
        </w:rPr>
        <w:t>aliczenie z oceną</w:t>
      </w:r>
      <w:r>
        <w:rPr>
          <w:rFonts w:ascii="Verdana" w:eastAsia="Verdana" w:hAnsi="Verdana" w:cs="Verdana"/>
          <w:bCs/>
          <w:lang w:eastAsia="pl-PL"/>
        </w:rPr>
        <w:t xml:space="preserve"> / Z - zaliczenie</w:t>
      </w:r>
    </w:p>
    <w:p w14:paraId="0E17AA7B" w14:textId="77777777" w:rsidR="00CE05BC" w:rsidRDefault="00472EA8" w:rsidP="00CE05BC">
      <w:pPr>
        <w:spacing w:after="0" w:line="240" w:lineRule="auto"/>
        <w:rPr>
          <w:rFonts w:ascii="Verdana" w:hAnsi="Verdana"/>
        </w:rPr>
      </w:pPr>
      <w:r w:rsidRPr="000C5201">
        <w:rPr>
          <w:rFonts w:ascii="Verdana" w:hAnsi="Verdana"/>
          <w:vertAlign w:val="superscript"/>
        </w:rPr>
        <w:t>3</w:t>
      </w:r>
      <w:r>
        <w:rPr>
          <w:rFonts w:ascii="Verdana" w:hAnsi="Verdana"/>
        </w:rPr>
        <w:t xml:space="preserve"> </w:t>
      </w:r>
      <w:r w:rsidR="00CE05BC">
        <w:rPr>
          <w:rFonts w:ascii="Verdana" w:hAnsi="Verdana"/>
        </w:rPr>
        <w:t>68 (57</w:t>
      </w:r>
      <w:r w:rsidR="00CE05BC" w:rsidRPr="001830B7">
        <w:rPr>
          <w:rFonts w:ascii="Verdana" w:hAnsi="Verdana"/>
        </w:rPr>
        <w:t>%</w:t>
      </w:r>
      <w:r w:rsidR="00CE05BC">
        <w:rPr>
          <w:rFonts w:ascii="Verdana" w:hAnsi="Verdana"/>
        </w:rPr>
        <w:t xml:space="preserve"> wszystkich)</w:t>
      </w:r>
      <w:r w:rsidR="00CE05BC" w:rsidRPr="001830B7">
        <w:rPr>
          <w:rFonts w:ascii="Verdana" w:hAnsi="Verdana"/>
        </w:rPr>
        <w:t xml:space="preserve"> punktów ECTS realizowanych w ramach przedmiotów z wolnego wyboru</w:t>
      </w:r>
      <w:r w:rsidR="00CE05BC">
        <w:rPr>
          <w:rFonts w:ascii="Verdana" w:hAnsi="Verdana"/>
        </w:rPr>
        <w:t xml:space="preserve"> (przedmioty specjalnościowe, język obcy, seminarium magisterskie, przedmioty </w:t>
      </w:r>
      <w:proofErr w:type="spellStart"/>
      <w:r w:rsidR="00CE05BC">
        <w:rPr>
          <w:rFonts w:ascii="Verdana" w:hAnsi="Verdana"/>
        </w:rPr>
        <w:t>opcyjne</w:t>
      </w:r>
      <w:proofErr w:type="spellEnd"/>
      <w:r w:rsidR="00CE05BC">
        <w:rPr>
          <w:rFonts w:ascii="Verdana" w:hAnsi="Verdana"/>
        </w:rPr>
        <w:t>)</w:t>
      </w:r>
    </w:p>
    <w:p w14:paraId="0E95793A" w14:textId="7D8262DD" w:rsidR="00472EA8" w:rsidRPr="001830B7" w:rsidRDefault="00472EA8" w:rsidP="00472EA8">
      <w:pPr>
        <w:spacing w:after="0" w:line="240" w:lineRule="auto"/>
        <w:rPr>
          <w:rFonts w:ascii="Verdana" w:hAnsi="Verdana"/>
        </w:rPr>
      </w:pPr>
      <w:r w:rsidRPr="000C5201">
        <w:rPr>
          <w:rFonts w:ascii="Verdana" w:hAnsi="Verdana"/>
          <w:vertAlign w:val="superscript"/>
        </w:rPr>
        <w:t>4</w:t>
      </w:r>
      <w:r>
        <w:rPr>
          <w:rFonts w:ascii="Verdana" w:hAnsi="Verdana"/>
        </w:rPr>
        <w:t xml:space="preserve"> Kursywą zaznaczone zostały przedmioty specjalnościowe</w:t>
      </w:r>
    </w:p>
    <w:p w14:paraId="17585461" w14:textId="77777777" w:rsidR="00472EA8" w:rsidRDefault="00472EA8" w:rsidP="00472EA8">
      <w:pPr>
        <w:spacing w:after="0" w:line="240" w:lineRule="auto"/>
        <w:rPr>
          <w:rFonts w:ascii="Verdana" w:hAnsi="Verdana"/>
        </w:rPr>
      </w:pPr>
      <w:r w:rsidRPr="00DC6BB0">
        <w:rPr>
          <w:rFonts w:ascii="Verdana" w:hAnsi="Verdana"/>
          <w:vertAlign w:val="superscript"/>
        </w:rPr>
        <w:t>5</w:t>
      </w:r>
      <w:r>
        <w:rPr>
          <w:rFonts w:ascii="Verdana" w:hAnsi="Verdana"/>
        </w:rPr>
        <w:t xml:space="preserve"> </w:t>
      </w:r>
      <w:r w:rsidRPr="00DC6BB0">
        <w:rPr>
          <w:rFonts w:ascii="Verdana" w:hAnsi="Verdana"/>
        </w:rPr>
        <w:t>Liczba punktów ECTS w ramach zajęć z dziedziny nauk humanistycznych</w:t>
      </w:r>
      <w:r>
        <w:rPr>
          <w:rFonts w:ascii="Verdana" w:hAnsi="Verdana"/>
        </w:rPr>
        <w:t>: 11 (Kultura współczesna – 3 ECTS, Pragmatyka języka – 4 ECTS, Filozofia współczesna – 4 ECTS)</w:t>
      </w:r>
    </w:p>
    <w:p w14:paraId="32A9CA75" w14:textId="77777777" w:rsidR="00472EA8" w:rsidRPr="001830B7" w:rsidRDefault="00472EA8" w:rsidP="00472EA8">
      <w:pPr>
        <w:spacing w:after="0" w:line="240" w:lineRule="auto"/>
        <w:rPr>
          <w:rFonts w:ascii="Verdana" w:hAnsi="Verdana"/>
        </w:rPr>
      </w:pPr>
      <w:r w:rsidRPr="00DC6BB0">
        <w:rPr>
          <w:rFonts w:ascii="Verdana" w:hAnsi="Verdana"/>
          <w:vertAlign w:val="superscript"/>
        </w:rPr>
        <w:t>6</w:t>
      </w:r>
      <w:r>
        <w:rPr>
          <w:rFonts w:ascii="Verdana" w:hAnsi="Verdana"/>
        </w:rPr>
        <w:t xml:space="preserve"> Łączna liczba godzin: 874</w:t>
      </w:r>
    </w:p>
    <w:p w14:paraId="36C8AD57" w14:textId="77777777" w:rsidR="008061FA" w:rsidRDefault="008061FA" w:rsidP="00C21C40">
      <w:pPr>
        <w:spacing w:after="0" w:line="240" w:lineRule="auto"/>
        <w:jc w:val="center"/>
        <w:rPr>
          <w:rFonts w:ascii="Verdana" w:hAnsi="Verdana"/>
          <w:b/>
          <w:color w:val="000000" w:themeColor="text1"/>
        </w:rPr>
      </w:pPr>
    </w:p>
    <w:p w14:paraId="4BAEBD58" w14:textId="77777777" w:rsidR="003C577D" w:rsidRDefault="003C577D" w:rsidP="00C21C40">
      <w:pPr>
        <w:spacing w:after="0" w:line="240" w:lineRule="auto"/>
        <w:jc w:val="center"/>
        <w:rPr>
          <w:rFonts w:ascii="Verdana" w:hAnsi="Verdana"/>
          <w:b/>
          <w:color w:val="000000" w:themeColor="text1"/>
        </w:rPr>
      </w:pPr>
    </w:p>
    <w:p w14:paraId="09A2B18A" w14:textId="77777777" w:rsidR="003C577D" w:rsidRDefault="003C577D" w:rsidP="00C21C40">
      <w:pPr>
        <w:spacing w:after="0" w:line="240" w:lineRule="auto"/>
        <w:jc w:val="center"/>
        <w:rPr>
          <w:rFonts w:ascii="Verdana" w:hAnsi="Verdana"/>
          <w:b/>
          <w:color w:val="000000" w:themeColor="text1"/>
        </w:rPr>
      </w:pPr>
    </w:p>
    <w:p w14:paraId="4181A312" w14:textId="77777777" w:rsidR="003C577D" w:rsidRDefault="003C577D" w:rsidP="00C21C40">
      <w:pPr>
        <w:spacing w:after="0" w:line="240" w:lineRule="auto"/>
        <w:jc w:val="center"/>
        <w:rPr>
          <w:rFonts w:ascii="Verdana" w:hAnsi="Verdana"/>
          <w:b/>
          <w:color w:val="000000" w:themeColor="text1"/>
        </w:rPr>
      </w:pPr>
    </w:p>
    <w:p w14:paraId="2559BC43" w14:textId="77777777" w:rsidR="003C577D" w:rsidRDefault="003C577D" w:rsidP="00C21C40">
      <w:pPr>
        <w:spacing w:after="0" w:line="240" w:lineRule="auto"/>
        <w:jc w:val="center"/>
        <w:rPr>
          <w:rFonts w:ascii="Verdana" w:hAnsi="Verdana"/>
          <w:b/>
          <w:color w:val="000000" w:themeColor="text1"/>
        </w:rPr>
      </w:pPr>
    </w:p>
    <w:p w14:paraId="7E981E31" w14:textId="77777777" w:rsidR="003C577D" w:rsidRDefault="003C577D" w:rsidP="00C21C40">
      <w:pPr>
        <w:spacing w:after="0" w:line="240" w:lineRule="auto"/>
        <w:jc w:val="center"/>
        <w:rPr>
          <w:rFonts w:ascii="Verdana" w:hAnsi="Verdana"/>
          <w:b/>
          <w:color w:val="000000" w:themeColor="text1"/>
        </w:rPr>
      </w:pPr>
    </w:p>
    <w:p w14:paraId="0D331163" w14:textId="77777777" w:rsidR="008061FA" w:rsidRPr="00C21C40" w:rsidRDefault="008061FA" w:rsidP="00472EA8">
      <w:pPr>
        <w:spacing w:after="0" w:line="240" w:lineRule="auto"/>
        <w:rPr>
          <w:rFonts w:ascii="Verdana" w:hAnsi="Verdana"/>
          <w:b/>
          <w:color w:val="000000" w:themeColor="text1"/>
        </w:rPr>
      </w:pPr>
    </w:p>
    <w:tbl>
      <w:tblPr>
        <w:tblW w:w="9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0"/>
        <w:gridCol w:w="3412"/>
      </w:tblGrid>
      <w:tr w:rsidR="002F5F35" w:rsidRPr="00C21C40" w14:paraId="1BB593D7" w14:textId="77777777" w:rsidTr="00730A5D">
        <w:trPr>
          <w:trHeight w:val="298"/>
          <w:jc w:val="center"/>
        </w:trPr>
        <w:tc>
          <w:tcPr>
            <w:tcW w:w="907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14:paraId="3EA00390" w14:textId="77777777" w:rsidR="002F5F35" w:rsidRPr="00C21C40" w:rsidRDefault="002F5F35" w:rsidP="00C21C40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 w:themeColor="text1"/>
              </w:rPr>
            </w:pPr>
            <w:r w:rsidRPr="00C21C40">
              <w:rPr>
                <w:rFonts w:ascii="Verdana" w:hAnsi="Verdana"/>
                <w:b/>
                <w:bCs/>
                <w:color w:val="000000" w:themeColor="text1"/>
              </w:rPr>
              <w:lastRenderedPageBreak/>
              <w:t>Wskaźniki ECTS</w:t>
            </w:r>
          </w:p>
        </w:tc>
      </w:tr>
      <w:tr w:rsidR="002F5F35" w:rsidRPr="00C21C40" w14:paraId="4A51B51B" w14:textId="77777777" w:rsidTr="001B113D">
        <w:trPr>
          <w:trHeight w:val="507"/>
          <w:jc w:val="center"/>
        </w:trPr>
        <w:tc>
          <w:tcPr>
            <w:tcW w:w="56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1FF5617F" w14:textId="77777777" w:rsidR="002F5F35" w:rsidRPr="00C21C40" w:rsidRDefault="002F5F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Liczba punktów ECTS niezbędna do uzyskania kwalifikacji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3A9F611" w14:textId="77777777" w:rsidR="002F5F35" w:rsidRPr="00C21C40" w:rsidRDefault="002F5F35" w:rsidP="00CE05BC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120</w:t>
            </w:r>
          </w:p>
        </w:tc>
      </w:tr>
      <w:tr w:rsidR="002F5F35" w:rsidRPr="00C21C40" w14:paraId="59E2D754" w14:textId="77777777" w:rsidTr="001B113D">
        <w:trPr>
          <w:trHeight w:val="699"/>
          <w:jc w:val="center"/>
        </w:trPr>
        <w:tc>
          <w:tcPr>
            <w:tcW w:w="56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3B9D98DD" w14:textId="77777777" w:rsidR="002F5F35" w:rsidRPr="00C21C40" w:rsidRDefault="002F5F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Łączna liczba punktów ECTS, które student musi uzyskać na zajęciach wymagających bezpośredniego udziału nauczycieli akademickich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7FE17C6" w14:textId="77777777" w:rsidR="002F5F35" w:rsidRPr="00C21C40" w:rsidRDefault="002F5F35" w:rsidP="00CE05BC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120</w:t>
            </w:r>
          </w:p>
        </w:tc>
      </w:tr>
      <w:tr w:rsidR="002F5F35" w:rsidRPr="00C21C40" w14:paraId="484E3310" w14:textId="77777777" w:rsidTr="008061FA">
        <w:trPr>
          <w:trHeight w:val="535"/>
          <w:jc w:val="center"/>
        </w:trPr>
        <w:tc>
          <w:tcPr>
            <w:tcW w:w="56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6E6B8788" w14:textId="77777777" w:rsidR="002F5F35" w:rsidRPr="00C21C40" w:rsidRDefault="002F5F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 xml:space="preserve">Liczba punktów ECTS, którą student musi uzyskać w </w:t>
            </w:r>
            <w:r w:rsidR="0054522D" w:rsidRPr="00C21C40">
              <w:rPr>
                <w:rFonts w:ascii="Verdana" w:hAnsi="Verdana"/>
                <w:color w:val="000000" w:themeColor="text1"/>
              </w:rPr>
              <w:t>ramach</w:t>
            </w:r>
            <w:r w:rsidRPr="00C21C40">
              <w:rPr>
                <w:rFonts w:ascii="Verdana" w:hAnsi="Verdana"/>
                <w:color w:val="000000" w:themeColor="text1"/>
              </w:rPr>
              <w:t xml:space="preserve"> zajęć z dziedziny nauk humanistycznych 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E3B5A54" w14:textId="77777777" w:rsidR="00513EE5" w:rsidRDefault="00513EE5" w:rsidP="00CE05BC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  <w:p w14:paraId="36050DFA" w14:textId="77777777" w:rsidR="00513EE5" w:rsidRDefault="00513EE5" w:rsidP="00CE05BC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(Kultura współczesna – 3 ECTS, Pragmatyka języka – 4 ECTS, Filozofia współczesna – 4 ECTS)</w:t>
            </w:r>
          </w:p>
          <w:p w14:paraId="7AF5F1E7" w14:textId="77777777" w:rsidR="002F5F35" w:rsidRPr="00C21C40" w:rsidRDefault="002F5F35" w:rsidP="00CE05BC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</w:rPr>
            </w:pPr>
          </w:p>
        </w:tc>
      </w:tr>
      <w:tr w:rsidR="002F5F35" w:rsidRPr="00C21C40" w14:paraId="38C47953" w14:textId="77777777" w:rsidTr="008061FA">
        <w:trPr>
          <w:trHeight w:val="543"/>
          <w:jc w:val="center"/>
        </w:trPr>
        <w:tc>
          <w:tcPr>
            <w:tcW w:w="56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7B09C84C" w14:textId="77777777" w:rsidR="002F5F35" w:rsidRPr="00C21C40" w:rsidRDefault="002F5F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 xml:space="preserve">Liczba punktów ECTS, którą student musi uzyskać w </w:t>
            </w:r>
            <w:r w:rsidR="0054522D" w:rsidRPr="00C21C40">
              <w:rPr>
                <w:rFonts w:ascii="Verdana" w:hAnsi="Verdana"/>
                <w:color w:val="000000" w:themeColor="text1"/>
              </w:rPr>
              <w:t>ramach</w:t>
            </w:r>
            <w:r w:rsidRPr="00C21C40">
              <w:rPr>
                <w:rFonts w:ascii="Verdana" w:hAnsi="Verdana"/>
                <w:color w:val="000000" w:themeColor="text1"/>
              </w:rPr>
              <w:t xml:space="preserve"> zajęć z języka obcego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A95CDFB" w14:textId="52EF5D4D" w:rsidR="00CE05BC" w:rsidRDefault="002F5F35" w:rsidP="00CE05BC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C21C40">
              <w:rPr>
                <w:rFonts w:ascii="Verdana" w:hAnsi="Verdana"/>
                <w:color w:val="000000" w:themeColor="text1"/>
              </w:rPr>
              <w:t>4</w:t>
            </w:r>
            <w:r w:rsidR="00CE05BC">
              <w:rPr>
                <w:rFonts w:ascii="Verdana" w:hAnsi="Verdana"/>
                <w:color w:val="000000" w:themeColor="text1"/>
              </w:rPr>
              <w:t xml:space="preserve"> </w:t>
            </w:r>
            <w:r w:rsidR="00CE05BC">
              <w:rPr>
                <w:rFonts w:ascii="Verdana" w:hAnsi="Verdana"/>
              </w:rPr>
              <w:t>+ 8 (w przypadku studentów cudzoziemców mających obowiązek realizacji kursu języka polskiego)</w:t>
            </w:r>
          </w:p>
          <w:p w14:paraId="1BD0EA98" w14:textId="5BA16B14" w:rsidR="00D35C75" w:rsidRPr="00C21C40" w:rsidRDefault="00D35C75" w:rsidP="00CE05BC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</w:rPr>
            </w:pPr>
          </w:p>
        </w:tc>
      </w:tr>
      <w:tr w:rsidR="002F5F35" w:rsidRPr="00C21C40" w14:paraId="7DBAA1F3" w14:textId="77777777" w:rsidTr="001B113D">
        <w:trPr>
          <w:trHeight w:val="950"/>
          <w:jc w:val="center"/>
        </w:trPr>
        <w:tc>
          <w:tcPr>
            <w:tcW w:w="56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646F3027" w14:textId="77777777" w:rsidR="002F5F35" w:rsidRPr="00C21C40" w:rsidRDefault="002F5F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Liczba punktów ECTS, którą student musi uzyskać realizując moduły  na zajęciach ogólnouczelnianych (lektoraty, moduły związane z przygotowaniem do zawodu nauczyciela)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9F8217C" w14:textId="43DB3CBC" w:rsidR="00CE05BC" w:rsidRDefault="00CE05BC" w:rsidP="00CE05BC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C21C40">
              <w:rPr>
                <w:rFonts w:ascii="Verdana" w:hAnsi="Verdana"/>
                <w:color w:val="000000" w:themeColor="text1"/>
              </w:rPr>
              <w:t>4</w:t>
            </w:r>
            <w:r>
              <w:rPr>
                <w:rFonts w:ascii="Verdana" w:hAnsi="Verdana"/>
                <w:color w:val="000000" w:themeColor="text1"/>
              </w:rPr>
              <w:t xml:space="preserve"> </w:t>
            </w:r>
            <w:r>
              <w:rPr>
                <w:rFonts w:ascii="Verdana" w:hAnsi="Verdana"/>
              </w:rPr>
              <w:t>+ 8 (w przypadku studentów cudzoziemców mających obowiązek realizacji kursu języka polskiego)</w:t>
            </w:r>
          </w:p>
          <w:p w14:paraId="1897418E" w14:textId="583B6756" w:rsidR="002F5F35" w:rsidRPr="00C21C40" w:rsidRDefault="002F5F35" w:rsidP="00CE05BC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</w:rPr>
            </w:pPr>
          </w:p>
        </w:tc>
      </w:tr>
      <w:tr w:rsidR="002F5F35" w:rsidRPr="00C21C40" w14:paraId="5A2DCE7E" w14:textId="77777777" w:rsidTr="001B113D">
        <w:trPr>
          <w:trHeight w:val="703"/>
          <w:jc w:val="center"/>
        </w:trPr>
        <w:tc>
          <w:tcPr>
            <w:tcW w:w="56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7BE3DE69" w14:textId="77777777" w:rsidR="002F5F35" w:rsidRPr="00C21C40" w:rsidRDefault="002F5F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Wymiar praktyki zawodowej i liczba punktów ECTS przypisanych praktykom określonym w programie studiów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FD85B27" w14:textId="75A1C204" w:rsidR="002F5F35" w:rsidRPr="00C21C40" w:rsidRDefault="00CE05BC" w:rsidP="00CE05BC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0</w:t>
            </w:r>
          </w:p>
        </w:tc>
      </w:tr>
      <w:tr w:rsidR="001B113D" w:rsidRPr="00C21C40" w14:paraId="44705F07" w14:textId="77777777" w:rsidTr="001B113D">
        <w:trPr>
          <w:trHeight w:val="657"/>
          <w:jc w:val="center"/>
        </w:trPr>
        <w:tc>
          <w:tcPr>
            <w:tcW w:w="5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2A57A432" w14:textId="77777777" w:rsidR="001B113D" w:rsidRPr="00C21C40" w:rsidRDefault="001B113D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Procentowy udział liczby punktów ECTS dla programu przyporządkowanego do więcej niż jednej dyscypliny</w:t>
            </w:r>
          </w:p>
        </w:tc>
        <w:tc>
          <w:tcPr>
            <w:tcW w:w="3412" w:type="dxa"/>
            <w:tcBorders>
              <w:top w:val="single" w:sz="8" w:space="0" w:color="00000A"/>
              <w:left w:val="nil"/>
              <w:bottom w:val="single" w:sz="4" w:space="0" w:color="auto"/>
              <w:right w:val="single" w:sz="8" w:space="0" w:color="00000A"/>
            </w:tcBorders>
            <w:shd w:val="clear" w:color="000000" w:fill="FFFFFF"/>
            <w:vAlign w:val="center"/>
          </w:tcPr>
          <w:p w14:paraId="7F42E5A1" w14:textId="77777777" w:rsidR="001B113D" w:rsidRPr="00C21C40" w:rsidRDefault="001B113D" w:rsidP="00CE05BC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-</w:t>
            </w:r>
          </w:p>
        </w:tc>
      </w:tr>
      <w:tr w:rsidR="001B113D" w:rsidRPr="00C21C40" w14:paraId="76A74715" w14:textId="77777777" w:rsidTr="001B113D">
        <w:trPr>
          <w:trHeight w:val="641"/>
          <w:jc w:val="center"/>
        </w:trPr>
        <w:tc>
          <w:tcPr>
            <w:tcW w:w="56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25FA6E08" w14:textId="77777777" w:rsidR="001B113D" w:rsidRPr="00C21C40" w:rsidRDefault="001B113D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Procentowy udział poszczególnych dyscyplin, do których odnoszą się efekty uczenia.  Suma udziałów musi być równa 100%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A"/>
            </w:tcBorders>
            <w:shd w:val="clear" w:color="000000" w:fill="FFFFFF"/>
          </w:tcPr>
          <w:p w14:paraId="135BDE42" w14:textId="77777777" w:rsidR="001B113D" w:rsidRPr="00C21C40" w:rsidRDefault="001B113D" w:rsidP="00CE05BC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nauki o komunikacji społecznej i mediach – 100%</w:t>
            </w:r>
          </w:p>
          <w:p w14:paraId="466A4A0A" w14:textId="77777777" w:rsidR="001B113D" w:rsidRPr="00C21C40" w:rsidRDefault="001B113D" w:rsidP="00CE05BC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</w:rPr>
            </w:pPr>
          </w:p>
        </w:tc>
      </w:tr>
    </w:tbl>
    <w:p w14:paraId="0A5EEE96" w14:textId="77777777" w:rsidR="008D2828" w:rsidRDefault="008D2828" w:rsidP="00C21C40">
      <w:pPr>
        <w:suppressAutoHyphens/>
        <w:spacing w:after="0" w:line="240" w:lineRule="auto"/>
        <w:rPr>
          <w:rFonts w:ascii="Verdana" w:eastAsia="Times New Roman" w:hAnsi="Verdana" w:cs="Times New Roman"/>
          <w:color w:val="000000" w:themeColor="text1"/>
          <w:lang w:eastAsia="zh-CN"/>
        </w:rPr>
      </w:pPr>
    </w:p>
    <w:p w14:paraId="76F3B101" w14:textId="77777777" w:rsidR="008D2828" w:rsidRDefault="008D2828" w:rsidP="00C21C40">
      <w:pPr>
        <w:suppressAutoHyphens/>
        <w:spacing w:after="0" w:line="240" w:lineRule="auto"/>
        <w:rPr>
          <w:rFonts w:ascii="Verdana" w:eastAsia="Times New Roman" w:hAnsi="Verdana" w:cs="Times New Roman"/>
          <w:color w:val="000000" w:themeColor="text1"/>
          <w:lang w:eastAsia="zh-CN"/>
        </w:rPr>
      </w:pPr>
    </w:p>
    <w:p w14:paraId="3D125B92" w14:textId="77777777" w:rsidR="002F5F35" w:rsidRPr="00C21C40" w:rsidRDefault="002F5F35" w:rsidP="00C21C40">
      <w:pPr>
        <w:spacing w:after="0" w:line="240" w:lineRule="auto"/>
        <w:rPr>
          <w:rFonts w:ascii="Verdana" w:hAnsi="Verdana"/>
          <w:color w:val="000000" w:themeColor="text1"/>
        </w:rPr>
      </w:pPr>
    </w:p>
    <w:p w14:paraId="044FB2CE" w14:textId="77777777" w:rsidR="00806509" w:rsidRPr="00C21C40" w:rsidRDefault="00806509" w:rsidP="00C21C40">
      <w:pPr>
        <w:tabs>
          <w:tab w:val="left" w:pos="0"/>
        </w:tabs>
        <w:spacing w:after="0" w:line="240" w:lineRule="auto"/>
        <w:ind w:hanging="426"/>
        <w:rPr>
          <w:rFonts w:ascii="Verdana" w:hAnsi="Verdana"/>
          <w:color w:val="000000" w:themeColor="text1"/>
        </w:rPr>
      </w:pPr>
    </w:p>
    <w:p w14:paraId="008B363F" w14:textId="77777777" w:rsidR="00D33C90" w:rsidRPr="00C21C40" w:rsidRDefault="00D33C90" w:rsidP="00C21C40">
      <w:pPr>
        <w:spacing w:after="0" w:line="240" w:lineRule="auto"/>
        <w:rPr>
          <w:rFonts w:ascii="Verdana" w:hAnsi="Verdana"/>
          <w:b/>
          <w:color w:val="000000" w:themeColor="text1"/>
        </w:rPr>
      </w:pPr>
      <w:r w:rsidRPr="00C21C40">
        <w:rPr>
          <w:rFonts w:ascii="Verdana" w:hAnsi="Verdana"/>
          <w:b/>
          <w:color w:val="000000" w:themeColor="text1"/>
        </w:rPr>
        <w:br w:type="page"/>
      </w:r>
    </w:p>
    <w:p w14:paraId="77ACC535" w14:textId="77777777" w:rsidR="00486173" w:rsidRPr="00C21C40" w:rsidRDefault="001B113D" w:rsidP="00C21C40">
      <w:pPr>
        <w:spacing w:after="0" w:line="240" w:lineRule="auto"/>
        <w:jc w:val="center"/>
        <w:rPr>
          <w:rFonts w:ascii="Verdana" w:hAnsi="Verdana"/>
          <w:b/>
          <w:color w:val="000000" w:themeColor="text1"/>
        </w:rPr>
      </w:pPr>
      <w:r w:rsidRPr="00C21C40">
        <w:rPr>
          <w:rFonts w:ascii="Verdana" w:hAnsi="Verdana"/>
          <w:b/>
          <w:color w:val="000000" w:themeColor="text1"/>
        </w:rPr>
        <w:lastRenderedPageBreak/>
        <w:t>OPIS ZAKŁADANYCH EFEKTÓW UCZENIA SIĘ DLA KIERUNKU STUDIÓW</w:t>
      </w:r>
    </w:p>
    <w:p w14:paraId="3A16768B" w14:textId="77777777" w:rsidR="0084578F" w:rsidRPr="00C21C40" w:rsidRDefault="0084578F" w:rsidP="00C21C40">
      <w:pPr>
        <w:tabs>
          <w:tab w:val="left" w:pos="0"/>
        </w:tabs>
        <w:spacing w:after="0" w:line="240" w:lineRule="auto"/>
        <w:ind w:hanging="426"/>
        <w:rPr>
          <w:rFonts w:ascii="Verdana" w:hAnsi="Verdana"/>
          <w:color w:val="000000" w:themeColor="text1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480"/>
        <w:gridCol w:w="6162"/>
        <w:gridCol w:w="1992"/>
      </w:tblGrid>
      <w:tr w:rsidR="0084578F" w:rsidRPr="00C21C40" w14:paraId="6DF43E33" w14:textId="77777777" w:rsidTr="0084578F">
        <w:tc>
          <w:tcPr>
            <w:tcW w:w="9634" w:type="dxa"/>
            <w:gridSpan w:val="3"/>
            <w:tcMar>
              <w:top w:w="57" w:type="dxa"/>
              <w:bottom w:w="57" w:type="dxa"/>
            </w:tcMar>
          </w:tcPr>
          <w:p w14:paraId="0ACE9448" w14:textId="77777777" w:rsidR="0084578F" w:rsidRPr="00C21C40" w:rsidRDefault="0084578F" w:rsidP="00C21C40">
            <w:pPr>
              <w:adjustRightInd w:val="0"/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  <w:t>Wydział: Filologiczny</w:t>
            </w:r>
          </w:p>
          <w:p w14:paraId="321B4335" w14:textId="77777777" w:rsidR="0084578F" w:rsidRPr="00C21C40" w:rsidRDefault="0084578F" w:rsidP="00C21C40">
            <w:pPr>
              <w:adjustRightInd w:val="0"/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  <w:t>Kierunek studiów: dziennikarstwo i komunikacja społeczna</w:t>
            </w:r>
          </w:p>
          <w:p w14:paraId="5AEE12CE" w14:textId="77777777" w:rsidR="0084578F" w:rsidRPr="00C21C40" w:rsidRDefault="0084578F" w:rsidP="00C21C40">
            <w:pPr>
              <w:adjustRightInd w:val="0"/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  <w:t xml:space="preserve">Dyscyplina naukowa: nauki o komunikacji społecznej i mediach (100%) </w:t>
            </w:r>
          </w:p>
          <w:p w14:paraId="7A545EC5" w14:textId="77777777" w:rsidR="0084578F" w:rsidRPr="00C21C40" w:rsidRDefault="0084578F" w:rsidP="00C21C40">
            <w:pPr>
              <w:adjustRightInd w:val="0"/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  <w:t>Poziom kształcenia: studia II stopnia</w:t>
            </w:r>
          </w:p>
          <w:p w14:paraId="11C4A807" w14:textId="4BC69BDC" w:rsidR="0084578F" w:rsidRPr="00C21C40" w:rsidRDefault="0084578F" w:rsidP="00C21C40">
            <w:pPr>
              <w:adjustRightInd w:val="0"/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  <w:t>Poziom kwalifikacji: 7</w:t>
            </w:r>
            <w:r w:rsidR="00D35C75"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  <w:t xml:space="preserve"> </w:t>
            </w:r>
            <w:r w:rsidR="00CE05BC"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  <w:t xml:space="preserve"> PRK</w:t>
            </w:r>
          </w:p>
          <w:p w14:paraId="406EBCC8" w14:textId="77777777" w:rsidR="0084578F" w:rsidRDefault="0084578F" w:rsidP="00C21C40">
            <w:pPr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  <w:t xml:space="preserve">Profil kształcenia: </w:t>
            </w:r>
            <w:proofErr w:type="spellStart"/>
            <w:r w:rsidRPr="00C21C40"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  <w:t>ogólnoakademicki</w:t>
            </w:r>
            <w:proofErr w:type="spellEnd"/>
          </w:p>
          <w:p w14:paraId="1D5614C6" w14:textId="00319294" w:rsidR="00CE05BC" w:rsidRDefault="00CE05BC" w:rsidP="00C21C40">
            <w:pPr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</w:pPr>
            <w:r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  <w:t>Tytuł nadawany absolwentom: magister</w:t>
            </w:r>
          </w:p>
          <w:p w14:paraId="734D0CE2" w14:textId="77777777" w:rsidR="00D35C75" w:rsidRPr="00C21C40" w:rsidRDefault="00D35C75" w:rsidP="00C21C40">
            <w:pPr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</w:p>
        </w:tc>
      </w:tr>
      <w:tr w:rsidR="0084578F" w:rsidRPr="00C21C40" w14:paraId="64A12ADD" w14:textId="77777777" w:rsidTr="0084578F">
        <w:tc>
          <w:tcPr>
            <w:tcW w:w="1481" w:type="dxa"/>
            <w:tcBorders>
              <w:bottom w:val="single" w:sz="4" w:space="0" w:color="auto"/>
            </w:tcBorders>
          </w:tcPr>
          <w:p w14:paraId="4E030D5B" w14:textId="77777777" w:rsidR="0084578F" w:rsidRPr="00C21C40" w:rsidRDefault="0084578F" w:rsidP="00C21C40">
            <w:pPr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Kod efektu uczenia się dla kierunku studiów</w:t>
            </w:r>
          </w:p>
        </w:tc>
        <w:tc>
          <w:tcPr>
            <w:tcW w:w="6169" w:type="dxa"/>
            <w:tcBorders>
              <w:bottom w:val="single" w:sz="4" w:space="0" w:color="auto"/>
            </w:tcBorders>
          </w:tcPr>
          <w:p w14:paraId="66244C60" w14:textId="77777777" w:rsidR="0084578F" w:rsidRPr="00C21C40" w:rsidRDefault="0084578F" w:rsidP="00C21C40">
            <w:pPr>
              <w:adjustRightInd w:val="0"/>
              <w:jc w:val="center"/>
              <w:rPr>
                <w:rFonts w:ascii="Verdana" w:eastAsiaTheme="minorHAnsi" w:hAnsi="Verdana"/>
                <w:b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Theme="minorHAnsi" w:hAnsi="Verdana"/>
                <w:b/>
                <w:color w:val="000000" w:themeColor="text1"/>
                <w:sz w:val="22"/>
                <w:szCs w:val="22"/>
              </w:rPr>
              <w:t xml:space="preserve">     Efekty uczenia się dla kierunku studiów                      </w:t>
            </w:r>
          </w:p>
          <w:p w14:paraId="1992E36E" w14:textId="77777777" w:rsidR="0084578F" w:rsidRPr="00C21C40" w:rsidRDefault="0084578F" w:rsidP="00C21C40">
            <w:pPr>
              <w:adjustRightInd w:val="0"/>
              <w:jc w:val="center"/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</w:pPr>
          </w:p>
          <w:p w14:paraId="332BC3A9" w14:textId="77777777" w:rsidR="0084578F" w:rsidRPr="00C21C40" w:rsidRDefault="0084578F" w:rsidP="00C21C40">
            <w:pPr>
              <w:adjustRightInd w:val="0"/>
              <w:jc w:val="center"/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  <w:t>Po ukończeniu studiów drugiego stopnia na kierunku dziennikarstwo i komunikacja społeczna absolwent uzyska efekty uczenia się w zakresie:</w:t>
            </w:r>
          </w:p>
          <w:p w14:paraId="30FDF5EC" w14:textId="77777777" w:rsidR="0084578F" w:rsidRPr="00C21C40" w:rsidRDefault="0084578F" w:rsidP="00C21C40">
            <w:pPr>
              <w:pStyle w:val="TableParagraph"/>
              <w:spacing w:before="0"/>
              <w:ind w:right="368"/>
              <w:rPr>
                <w:b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9D03C2C" w14:textId="77777777" w:rsidR="0084578F" w:rsidRPr="00C21C40" w:rsidRDefault="0084578F" w:rsidP="00C21C40">
            <w:pPr>
              <w:adjustRightInd w:val="0"/>
              <w:jc w:val="center"/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  <w:t>Odniesienie do charakterystyk drugiego stopnia PRK z uwzględnieniem efektów właściwych dla dyscypliny  nauki o komunikacji społecznej i mediach</w:t>
            </w:r>
          </w:p>
        </w:tc>
      </w:tr>
    </w:tbl>
    <w:tbl>
      <w:tblPr>
        <w:tblStyle w:val="Tabela-Siatka1"/>
        <w:tblW w:w="9634" w:type="dxa"/>
        <w:tblLook w:val="04A0" w:firstRow="1" w:lastRow="0" w:firstColumn="1" w:lastColumn="0" w:noHBand="0" w:noVBand="1"/>
      </w:tblPr>
      <w:tblGrid>
        <w:gridCol w:w="1481"/>
        <w:gridCol w:w="6169"/>
        <w:gridCol w:w="1984"/>
      </w:tblGrid>
      <w:tr w:rsidR="0084578F" w:rsidRPr="00C21C40" w14:paraId="26E93835" w14:textId="77777777" w:rsidTr="0084578F">
        <w:tc>
          <w:tcPr>
            <w:tcW w:w="9634" w:type="dxa"/>
            <w:gridSpan w:val="3"/>
            <w:vAlign w:val="center"/>
          </w:tcPr>
          <w:p w14:paraId="15F65A0C" w14:textId="77777777" w:rsidR="0084578F" w:rsidRPr="00C21C40" w:rsidRDefault="0084578F" w:rsidP="00C21C40">
            <w:pPr>
              <w:jc w:val="center"/>
              <w:rPr>
                <w:rFonts w:ascii="Verdana" w:hAnsi="Verdana" w:cs="Calibri"/>
                <w:b/>
                <w:color w:val="000000" w:themeColor="text1"/>
                <w:sz w:val="22"/>
                <w:szCs w:val="22"/>
                <w:highlight w:val="lightGray"/>
              </w:rPr>
            </w:pPr>
            <w:r w:rsidRPr="00C21C40">
              <w:rPr>
                <w:rFonts w:ascii="Verdana" w:hAnsi="Verdana" w:cs="Calibri"/>
                <w:b/>
                <w:color w:val="000000" w:themeColor="text1"/>
                <w:sz w:val="22"/>
                <w:szCs w:val="22"/>
              </w:rPr>
              <w:t>WIEDZA</w:t>
            </w:r>
          </w:p>
        </w:tc>
      </w:tr>
      <w:tr w:rsidR="0084578F" w:rsidRPr="00C21C40" w14:paraId="6340772B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5C1E056C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K_W01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06C2D49C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 w:right="105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ma pogłębioną wiedzę o miejscu i znaczeniu nauk o komunikacji społecznej i mediach w systemie nauk, rozumie tendencje rozwojowe dyscypliny oraz jej relacje do innych dyscyplin naukowych, a także ma pogłębioną wiedzę na temat teoretycznych aspektów komunikacji medialnej i innych aspektów profesjonalnego komunikowania w sferze publicznej </w:t>
            </w:r>
          </w:p>
          <w:p w14:paraId="7B630603" w14:textId="77777777" w:rsidR="0084578F" w:rsidRPr="00C21C40" w:rsidRDefault="0084578F" w:rsidP="00C21C40">
            <w:pPr>
              <w:widowControl w:val="0"/>
              <w:autoSpaceDE w:val="0"/>
              <w:autoSpaceDN w:val="0"/>
              <w:ind w:right="105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20EA9AC7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P7S_WG</w:t>
            </w:r>
          </w:p>
        </w:tc>
      </w:tr>
      <w:tr w:rsidR="0084578F" w:rsidRPr="00C21C40" w14:paraId="41B36B35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3B289346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K_W02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1EA6B86D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 w:right="258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zna na poziomie pogłębionym terminologię nauk o komunikacji społecznej i mediach, a także zna i rozumie w pogłębionym stopniu wybrane fakty, obiekty i zjawiska oraz dotyczące ich teorie naukowe właściwe dla dyscypliny nauki o komunikacji społecznej i mediach  </w:t>
            </w:r>
          </w:p>
          <w:p w14:paraId="7CFDF8D3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 w:right="258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363F9E94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 w:right="611"/>
              <w:jc w:val="both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P7S_WG</w:t>
            </w:r>
          </w:p>
        </w:tc>
      </w:tr>
      <w:tr w:rsidR="0084578F" w:rsidRPr="00C21C40" w14:paraId="4287E492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1B24A91F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K_W03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878CE12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 w:right="96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zna i rozumie w pogłębionym stopniu kluczowe zagadnienia podbudowane uporządkowaną wiedzą teoretyczną oraz wybrane zagadnienia z zakresu wiedzy szczegółowej związane z wiedzą o mediach i komunikacji społecznej</w:t>
            </w:r>
          </w:p>
          <w:p w14:paraId="7D867123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 w:right="96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29AF3B6F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 w:right="611"/>
              <w:jc w:val="both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P7S_WG</w:t>
            </w:r>
          </w:p>
        </w:tc>
      </w:tr>
      <w:tr w:rsidR="0084578F" w:rsidRPr="00C21C40" w14:paraId="518EED03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7258874F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K_W04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494BCC79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ma pogłębioną, prowadzącą do specjalizacji, wiedzę szczegółową w zakresie wybranej tematyki dotyczącej nauk o komunikacji społecznej i mediach</w:t>
            </w:r>
          </w:p>
          <w:p w14:paraId="7BF011A6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 w:right="80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3E20963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P7S_WG</w:t>
            </w:r>
          </w:p>
        </w:tc>
      </w:tr>
      <w:tr w:rsidR="0084578F" w:rsidRPr="00C21C40" w14:paraId="113B1B57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732761F4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K_W05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48E5D3FD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 w:right="11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zna w sposób pogłębiony wybrane metody i narzędzia opisu, analizy, interpretacji, wartościowania i problematyzowania odpowiednie dla nauk o komunikacji społecznej i mediach oraz stosowane w praktyce zawodów dziennikarskich i powiązanych z zarządzaniem komunikacją, a także </w:t>
            </w: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lastRenderedPageBreak/>
              <w:t xml:space="preserve">metodykę wykonywania zadań, normy, procedury, narzędzia, technologie i dobre praktyki stosowane w działalności medialnej i </w:t>
            </w:r>
            <w:proofErr w:type="spellStart"/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okołomedialnej</w:t>
            </w:r>
            <w:proofErr w:type="spellEnd"/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 </w:t>
            </w:r>
          </w:p>
          <w:p w14:paraId="34025E9D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 w:right="11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59F46E5F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lastRenderedPageBreak/>
              <w:t>P7S_WG</w:t>
            </w:r>
          </w:p>
        </w:tc>
      </w:tr>
      <w:tr w:rsidR="0084578F" w:rsidRPr="00C21C40" w14:paraId="7D28C19C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23949081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K_WO6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15786BAC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 w:right="11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zna i rozumie ekonomiczne, prawne, etyczne uwarunkowania różnych rodzajów działalności zawodowej w sektorze mediów, a także pojęcia, regulacje i zasady z zakresu ochrony własności intelektualnej i prawa autorskiego oraz identyfikuje prawne uwarunkowania działalności medialnej i </w:t>
            </w:r>
            <w:proofErr w:type="spellStart"/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okołomedialnej</w:t>
            </w:r>
            <w:proofErr w:type="spellEnd"/>
          </w:p>
          <w:p w14:paraId="47C771E9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 w:right="11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969DBF9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P7S_WK</w:t>
            </w:r>
          </w:p>
        </w:tc>
      </w:tr>
      <w:tr w:rsidR="0084578F" w:rsidRPr="00C21C40" w14:paraId="496EA32E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1F987BEE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K_W07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37D70F7C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 w:right="11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zna i rozumie dylematy współczesnej cywilizacji, a także wybrane aspekty współczesnej kultury oraz zasady i możliwości aktywnego uczestnictwa w życiu kulturalnym</w:t>
            </w:r>
          </w:p>
          <w:p w14:paraId="5079E076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 w:right="11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EA4F597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P7S_WK</w:t>
            </w:r>
          </w:p>
        </w:tc>
      </w:tr>
      <w:tr w:rsidR="0084578F" w:rsidRPr="00C21C40" w14:paraId="583C9B3A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34770955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K_W08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55ADD1C0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426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zna metody i zasady tworzenia i rozwoju różnych form przedsiębiorczości</w:t>
            </w:r>
          </w:p>
          <w:p w14:paraId="0854A4B8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426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323FE4E3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P7S_WK</w:t>
            </w:r>
          </w:p>
        </w:tc>
      </w:tr>
      <w:tr w:rsidR="0084578F" w:rsidRPr="00C21C40" w14:paraId="4E9ABBCB" w14:textId="77777777" w:rsidTr="0084578F">
        <w:tc>
          <w:tcPr>
            <w:tcW w:w="9634" w:type="dxa"/>
            <w:gridSpan w:val="3"/>
          </w:tcPr>
          <w:p w14:paraId="281BD3D8" w14:textId="77777777" w:rsidR="0084578F" w:rsidRPr="00C21C40" w:rsidRDefault="0084578F" w:rsidP="00C21C40">
            <w:pPr>
              <w:jc w:val="center"/>
              <w:rPr>
                <w:rFonts w:ascii="Verdana" w:hAnsi="Verdana" w:cs="Calibri"/>
                <w:b/>
                <w:color w:val="000000" w:themeColor="text1"/>
                <w:sz w:val="22"/>
                <w:szCs w:val="22"/>
                <w:highlight w:val="lightGray"/>
              </w:rPr>
            </w:pPr>
            <w:r w:rsidRPr="00C21C40">
              <w:rPr>
                <w:rFonts w:ascii="Verdana" w:hAnsi="Verdana" w:cs="Calibri"/>
                <w:b/>
                <w:color w:val="000000" w:themeColor="text1"/>
                <w:sz w:val="22"/>
                <w:szCs w:val="22"/>
              </w:rPr>
              <w:t>UMIEJĘTNOŚCI</w:t>
            </w:r>
            <w:r w:rsidRPr="00C21C40">
              <w:rPr>
                <w:rFonts w:ascii="Verdana" w:hAnsi="Verdana" w:cs="Calibri"/>
                <w:b/>
                <w:color w:val="000000" w:themeColor="text1"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84578F" w:rsidRPr="00C21C40" w14:paraId="42023DBF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212328AC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K_U01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5CDC24BA" w14:textId="147D6C4F" w:rsidR="0084578F" w:rsidRPr="00C21C40" w:rsidRDefault="0084578F" w:rsidP="00C21C40">
            <w:pPr>
              <w:widowControl w:val="0"/>
              <w:autoSpaceDE w:val="0"/>
              <w:autoSpaceDN w:val="0"/>
              <w:ind w:left="84" w:right="458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potrafi zbudować, zarówno ustnie, jak i na piśmie, spójny wywód o charakterze argumentacyjnym, odwołując się do własnych i cudzych poglądów, pozwalający na komunikowanie się na specjalistyczne tematy z zakresu nauk o komunikacji społecznej</w:t>
            </w:r>
            <w:r w:rsidR="00D35C75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 </w:t>
            </w: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 </w:t>
            </w:r>
            <w:r w:rsidR="00753EFC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i </w:t>
            </w: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mediach ze zróżnicowanymi kręgami odbiorców</w:t>
            </w:r>
          </w:p>
          <w:p w14:paraId="0479D009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458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502EA24A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663"/>
              <w:jc w:val="both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P7S_UW</w:t>
            </w:r>
          </w:p>
          <w:p w14:paraId="2814D37D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663"/>
              <w:jc w:val="both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P7S_UK</w:t>
            </w:r>
          </w:p>
        </w:tc>
      </w:tr>
      <w:tr w:rsidR="0084578F" w:rsidRPr="00C21C40" w14:paraId="5D2A3DC9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6B07B255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K_U02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215160F0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167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potrafi zbudować obszerną wypowiedź pisemną o charakterze naukowym, zwłaszcza z zakresu wiedzy o mediach i komunikacji społecznej</w:t>
            </w:r>
          </w:p>
          <w:p w14:paraId="4A00ACFB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167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16F8F234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663"/>
              <w:jc w:val="both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P7S_UW</w:t>
            </w:r>
          </w:p>
          <w:p w14:paraId="67706046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 w:right="663"/>
              <w:jc w:val="both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P7S_UK</w:t>
            </w:r>
          </w:p>
        </w:tc>
      </w:tr>
      <w:tr w:rsidR="0084578F" w:rsidRPr="00C21C40" w14:paraId="18C0CB80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3891387D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K_U03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3630DF8A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458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posiada pogłębione umiejętności badawcze, obejmujące analizę prac innych autorów, syntezę różnych idei i poglądów, dobór metod i konstruowanie narzędzi badawczych, opracowanie i prezentację wyników, zakładające stosowanie zaawansowanych technik informacyjnych, pozwalające na oryginalne rozwiązywanie złożonych problemów w zakresie nauk o komunikacji społecznej i mediach, a także pogłębione umiejętności rozwiązywania zadań praktycznych związanych z komunikacją interpersonalną i medialną, dziennikarstwem oraz innymi formami profesjonalnego komunikowania w sferze publicznej</w:t>
            </w:r>
          </w:p>
          <w:p w14:paraId="0BFC7998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458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FD16221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663"/>
              <w:jc w:val="both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P7S_UW</w:t>
            </w:r>
          </w:p>
          <w:p w14:paraId="4EAE88BE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663"/>
              <w:jc w:val="both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P7S_UK</w:t>
            </w:r>
          </w:p>
        </w:tc>
      </w:tr>
      <w:tr w:rsidR="0084578F" w:rsidRPr="00C21C40" w14:paraId="38ED0493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374BA53F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K_U04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C0F411E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270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potrafi porozumiewać się w kwestiach szczegółowych ze zróżnicowanymi kręgami odbiorców, w tym ze specjalistami w zakresie nauk o komunikacji społecznej i mediach, a także przedstawicielami branży medialnej i </w:t>
            </w:r>
            <w:proofErr w:type="spellStart"/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lastRenderedPageBreak/>
              <w:t>okołomedialnej</w:t>
            </w:r>
            <w:proofErr w:type="spellEnd"/>
          </w:p>
          <w:p w14:paraId="204216EF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270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22768C31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lastRenderedPageBreak/>
              <w:t>P7S_UK</w:t>
            </w:r>
          </w:p>
        </w:tc>
      </w:tr>
      <w:tr w:rsidR="0084578F" w:rsidRPr="00C21C40" w14:paraId="6F73CA92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77D54DE5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K_U05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4D1A49DE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231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potrafi wyszukiwać, analizować, oceniać, selekcjonować i integrować informacje z różnych źródeł oraz formułować na tej podstawie krytyczne sądy, potrafi także zdobyć wiedzę z różnych dyscyplin społecznych i humanistycznych i stosować ją w nowych sytuacjach</w:t>
            </w:r>
          </w:p>
          <w:p w14:paraId="0490B746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231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3ED3A1F1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663"/>
              <w:jc w:val="both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P7S_UW</w:t>
            </w:r>
          </w:p>
          <w:p w14:paraId="57F86627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663"/>
              <w:jc w:val="both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</w:tr>
      <w:tr w:rsidR="0084578F" w:rsidRPr="00C21C40" w14:paraId="443B1597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482F2C2A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K_U06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54BE1B1A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167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potrafi samodzielnie pogłębiać uzyskaną wiedzę, a także potrafi celowo i skutecznie zastosować w sytuacjach zawodowych zdobyte umiejętności, ponadto potrafi efektywnie dostosować i modyfikować wiedzę i umiejętności do potrzeb zawodowych (analizować problemy oraz rozwiązywać zadania o charakterze praktycznym z zakresu wiedzy o mediach i komunikacji społecznej, a także mogących wystąpić przy realizacji zadań charakterystycznych dla zawodów medialnych i </w:t>
            </w:r>
            <w:proofErr w:type="spellStart"/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okołomedialnych</w:t>
            </w:r>
            <w:proofErr w:type="spellEnd"/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)</w:t>
            </w:r>
          </w:p>
          <w:p w14:paraId="1C22981A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167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7631E73F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663"/>
              <w:jc w:val="both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P7S_UU</w:t>
            </w:r>
          </w:p>
          <w:p w14:paraId="738158DD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663"/>
              <w:jc w:val="both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</w:tr>
      <w:tr w:rsidR="0084578F" w:rsidRPr="00C21C40" w14:paraId="263C1702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29B80CB6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K_U07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14CC6734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270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potrafi posługiwać się ważnymi dla nauk o komunikacji społecznej i mediach paradygmatami, koncepcjami teoretycznymi i pojęciami oaz zastosować je dla działań poznawczych oraz w różnych sytuacjach profesjonalnych mogących wystąpić przy realizacji zawodów medialnych i </w:t>
            </w:r>
            <w:proofErr w:type="spellStart"/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okołomedialnych</w:t>
            </w:r>
            <w:proofErr w:type="spellEnd"/>
          </w:p>
          <w:p w14:paraId="009FFB81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270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14802D87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663"/>
              <w:jc w:val="both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P7S_UW</w:t>
            </w:r>
          </w:p>
          <w:p w14:paraId="145F4739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84578F" w:rsidRPr="00C21C40" w14:paraId="7D36BC8C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6A4B79E2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K_U08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C8FC69A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590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potrafi zorganizować pracę zespołu, współdziałać w nim i sprawnie nim kierować</w:t>
            </w:r>
          </w:p>
          <w:p w14:paraId="62C2EEE4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590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B537EDC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P7S_UO</w:t>
            </w:r>
          </w:p>
        </w:tc>
      </w:tr>
      <w:tr w:rsidR="0084578F" w:rsidRPr="00C21C40" w14:paraId="7699BA46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37EC462A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K_U09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7E4C841C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590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potrafi planować i realizować proces permanentnego uczenia i doskonalenia się; potrafi inspirować i organizować proces uczenia się innych osób</w:t>
            </w:r>
          </w:p>
          <w:p w14:paraId="5875119E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590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1E31C686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P7S_UU</w:t>
            </w:r>
          </w:p>
        </w:tc>
      </w:tr>
      <w:tr w:rsidR="0084578F" w:rsidRPr="00C21C40" w14:paraId="1756208B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028C0718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K_U10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50F8DA57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315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potrafi gospodarować czasem i realizować w wyznaczonych terminach, samodzielnie lub w zespole, określone zadania, ponadto potrafi dokonać wyboru optymalnego rozwiązania i skutecznie przekonać do swoich racji, a także jest odpowiedzialny za wyniki uzyskane w pracy zespołowej</w:t>
            </w:r>
          </w:p>
          <w:p w14:paraId="75DD2567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315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3FF0E38B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P7S_UO</w:t>
            </w: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br/>
              <w:t>P7S_UU</w:t>
            </w:r>
          </w:p>
        </w:tc>
      </w:tr>
      <w:tr w:rsidR="0084578F" w:rsidRPr="00C21C40" w14:paraId="1A1083C3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5E2B2E30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K_U11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3997E265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315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potrafi przeprowadzić krytyczną analizę i interpretację rożnych tekstów i wytworów kultury materialnej stosując oryginalne podejścia, uwzględniające aktualne osiągnięcia nauk społecznych, w celu określenia ich znaczeń, oddziaływania społecznego, miejsca w procesie historyczno-kulturowym, ponadto potrafi dokonywać krytycznej analizy sposobu </w:t>
            </w: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lastRenderedPageBreak/>
              <w:t xml:space="preserve">funkcjonowania rozwiązań technicznych charakterystycznych dla branży medialnej i </w:t>
            </w:r>
            <w:proofErr w:type="spellStart"/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okołomedialnej</w:t>
            </w:r>
            <w:proofErr w:type="spellEnd"/>
          </w:p>
          <w:p w14:paraId="12D5194E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315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14388C4C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lastRenderedPageBreak/>
              <w:t>P7S_UW</w:t>
            </w:r>
          </w:p>
          <w:p w14:paraId="586AF39C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P7S_UK</w:t>
            </w:r>
          </w:p>
        </w:tc>
      </w:tr>
      <w:tr w:rsidR="0084578F" w:rsidRPr="00C21C40" w14:paraId="63C5E679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069B8C63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K_U12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18655C74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 w:right="97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potrafi komunikować się w języku nowożytnym obcym na poziomie zgodnym z wymaganiami określonymi dla poziomu B2+ Europejskiego Systemu Opisu Kształcenia Językowego</w:t>
            </w:r>
          </w:p>
          <w:p w14:paraId="0398813F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 w:right="97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0CA2FCB8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P7S_UK</w:t>
            </w:r>
          </w:p>
        </w:tc>
      </w:tr>
      <w:tr w:rsidR="0084578F" w:rsidRPr="00C21C40" w14:paraId="1D987DD9" w14:textId="77777777" w:rsidTr="0084578F">
        <w:tc>
          <w:tcPr>
            <w:tcW w:w="9634" w:type="dxa"/>
            <w:gridSpan w:val="3"/>
          </w:tcPr>
          <w:p w14:paraId="3A27A2AC" w14:textId="77777777" w:rsidR="0084578F" w:rsidRPr="00C21C40" w:rsidRDefault="0084578F" w:rsidP="00C21C40">
            <w:pPr>
              <w:jc w:val="center"/>
              <w:rPr>
                <w:rFonts w:ascii="Verdana" w:hAnsi="Verdana" w:cs="Calibri"/>
                <w:b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hAnsi="Verdana" w:cs="Calibri"/>
                <w:b/>
                <w:color w:val="000000" w:themeColor="text1"/>
                <w:sz w:val="22"/>
                <w:szCs w:val="22"/>
              </w:rPr>
              <w:t>KOMPETENCJE SPOŁECZNE</w:t>
            </w:r>
          </w:p>
        </w:tc>
      </w:tr>
      <w:tr w:rsidR="0084578F" w:rsidRPr="00C21C40" w14:paraId="3F8A7073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7E20ADBE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K_K01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46B64FE7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315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jest gotów do krytycznej oceny posiadanej wiedzy i odbieranych treści, ponadto uznaje znaczenie wiedzy w rozwiązywaniu problemów poznawczych i praktycznych z obszaru komunikacji społecznej i mediów, a także jest gotów do zasięgania opinii ekspertów w przypadku trudności z samodzielnym rozwiązaniem problemu</w:t>
            </w:r>
          </w:p>
          <w:p w14:paraId="5B2430C0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315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166F1BCE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65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P7S_KK</w:t>
            </w:r>
          </w:p>
        </w:tc>
      </w:tr>
      <w:tr w:rsidR="0084578F" w:rsidRPr="00C21C40" w14:paraId="64FF972B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3D08B19C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K_K02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1192929A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236" w:firstLine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rozumie zasady pluralizmu kulturowego, a także jest gotów w praktyce stosować wiedzę o mechanizmach komunikacji interkulturowej</w:t>
            </w:r>
          </w:p>
          <w:p w14:paraId="3F0EEB1F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236" w:firstLine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3A5EE18C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P7S_KO</w:t>
            </w:r>
          </w:p>
        </w:tc>
      </w:tr>
      <w:tr w:rsidR="0084578F" w:rsidRPr="00C21C40" w14:paraId="0C59E7E5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3C572842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K_K03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76B04B6F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522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ma świadomość znaczenia zasad etyki zawodowej medialnych i </w:t>
            </w:r>
            <w:proofErr w:type="spellStart"/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okołomedialnych</w:t>
            </w:r>
            <w:proofErr w:type="spellEnd"/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 profesji i uczciwości intelektualnej w działaniach własnych i innych osób, a także jest gotów postępować zgodnie z tymi zasadami i je rozwijać</w:t>
            </w:r>
          </w:p>
          <w:p w14:paraId="644ACAE5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522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2456B0D9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P7S_KR</w:t>
            </w:r>
          </w:p>
          <w:p w14:paraId="2CCB3FC3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P7S_KO</w:t>
            </w:r>
          </w:p>
        </w:tc>
      </w:tr>
      <w:tr w:rsidR="0084578F" w:rsidRPr="00C21C40" w14:paraId="6C1A8232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7021FDAD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K_K04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30DCC9B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82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jest gotów do świadomego przyjęcia znaczenia wiedzy o komunikacji społecznej i mediach, a także wypełniania zobowiązań społecznych, inspirowania i organizowania działalności na rzecz środowiska społecznego i interesu publicznego </w:t>
            </w:r>
          </w:p>
          <w:p w14:paraId="236F52C4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82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00C6F7BB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P7S_KO</w:t>
            </w:r>
          </w:p>
        </w:tc>
      </w:tr>
      <w:tr w:rsidR="0084578F" w:rsidRPr="00C21C40" w14:paraId="2D1D2C39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50019A05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K_K05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87E9FBC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275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jest gotów do świadomego przyjęcia współodpowiedzialności za zachowanie dziedzictwa kulturowego regionu, kraju, Europy oraz uczestniczenia w różnorodnych akcjach podejmowanych w tym obszarze</w:t>
            </w:r>
          </w:p>
          <w:p w14:paraId="5CC2DB0B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275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3A5A167A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P7S_KO</w:t>
            </w:r>
          </w:p>
        </w:tc>
      </w:tr>
      <w:tr w:rsidR="0084578F" w:rsidRPr="00C21C40" w14:paraId="521EEAE6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533661BE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K_K06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850AA76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275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jest gotów do myślenia i działania w sposób przedsiębiorczy, do współpracy i współdziałania, negocjacji, posługiwania się metodami i narzędziami zarządzania własną ścieżką kariery zawodowej</w:t>
            </w:r>
          </w:p>
          <w:p w14:paraId="79A8550B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275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9D38194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P7S_KO</w:t>
            </w:r>
          </w:p>
        </w:tc>
      </w:tr>
      <w:tr w:rsidR="0084578F" w:rsidRPr="00C21C40" w14:paraId="11BF60A5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0726551F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K_K07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49C3863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275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jest gotów do odpowiedzialnego i etycznego pełnienia ról zawodowych związanych z branżą medialną i </w:t>
            </w:r>
            <w:proofErr w:type="spellStart"/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okołomedialną</w:t>
            </w:r>
            <w:proofErr w:type="spellEnd"/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, z uwzględnieniem zmieniających się potrzeb społecznych, w tym rozwijania dorobku zawodów medialnych i </w:t>
            </w:r>
            <w:proofErr w:type="spellStart"/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lastRenderedPageBreak/>
              <w:t>okołomedialnych</w:t>
            </w:r>
            <w:proofErr w:type="spellEnd"/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 oraz podtrzymywania ich etosu</w:t>
            </w:r>
          </w:p>
          <w:p w14:paraId="582C1BA9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275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2F2DF93D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lastRenderedPageBreak/>
              <w:t>P7S_KR</w:t>
            </w:r>
          </w:p>
        </w:tc>
      </w:tr>
    </w:tbl>
    <w:p w14:paraId="75EB585B" w14:textId="77777777" w:rsidR="0084578F" w:rsidRPr="00C21C40" w:rsidRDefault="0084578F" w:rsidP="00C21C40">
      <w:pPr>
        <w:spacing w:after="0" w:line="240" w:lineRule="auto"/>
        <w:jc w:val="center"/>
        <w:rPr>
          <w:rFonts w:ascii="Verdana" w:hAnsi="Verdana"/>
          <w:b/>
          <w:color w:val="000000" w:themeColor="text1"/>
        </w:rPr>
      </w:pPr>
    </w:p>
    <w:p w14:paraId="60A980A9" w14:textId="77777777" w:rsidR="0084578F" w:rsidRPr="00C21C40" w:rsidRDefault="0084578F" w:rsidP="00C21C40">
      <w:pPr>
        <w:spacing w:after="0" w:line="240" w:lineRule="auto"/>
        <w:jc w:val="center"/>
        <w:rPr>
          <w:rFonts w:ascii="Verdana" w:hAnsi="Verdana"/>
          <w:color w:val="000000" w:themeColor="text1"/>
        </w:rPr>
      </w:pPr>
    </w:p>
    <w:p w14:paraId="61B9B8EC" w14:textId="77777777" w:rsidR="002F5F35" w:rsidRPr="00C21C40" w:rsidRDefault="002F5F35" w:rsidP="00C21C40">
      <w:pPr>
        <w:spacing w:after="0" w:line="240" w:lineRule="auto"/>
        <w:ind w:left="142"/>
        <w:rPr>
          <w:rFonts w:ascii="Verdana" w:hAnsi="Verdana"/>
          <w:color w:val="000000" w:themeColor="text1"/>
          <w:u w:val="single"/>
        </w:rPr>
      </w:pPr>
      <w:r w:rsidRPr="00C21C40">
        <w:rPr>
          <w:rFonts w:ascii="Verdana" w:hAnsi="Verdana"/>
          <w:color w:val="000000" w:themeColor="text1"/>
        </w:rPr>
        <w:t>O</w:t>
      </w:r>
      <w:r w:rsidRPr="00C21C40">
        <w:rPr>
          <w:rFonts w:ascii="Verdana" w:hAnsi="Verdana"/>
          <w:color w:val="000000" w:themeColor="text1"/>
          <w:u w:val="single"/>
        </w:rPr>
        <w:t>bjaśnienie symboli:</w:t>
      </w:r>
    </w:p>
    <w:p w14:paraId="2CF8144C" w14:textId="77777777" w:rsidR="002F5F35" w:rsidRPr="00C21C40" w:rsidRDefault="002F5F35" w:rsidP="00C21C40">
      <w:pPr>
        <w:spacing w:after="0" w:line="240" w:lineRule="auto"/>
        <w:ind w:left="142"/>
        <w:rPr>
          <w:rFonts w:ascii="Verdana" w:hAnsi="Verdana"/>
          <w:color w:val="000000" w:themeColor="text1"/>
        </w:rPr>
      </w:pPr>
      <w:r w:rsidRPr="00C21C40">
        <w:rPr>
          <w:rFonts w:ascii="Verdana" w:hAnsi="Verdana"/>
          <w:color w:val="000000" w:themeColor="text1"/>
        </w:rPr>
        <w:t>PRK – Polska Rama Kwalifikacji</w:t>
      </w:r>
    </w:p>
    <w:p w14:paraId="442F63ED" w14:textId="77777777" w:rsidR="002F5F35" w:rsidRPr="00C21C40" w:rsidRDefault="002F5F35" w:rsidP="00C21C40">
      <w:pPr>
        <w:spacing w:after="0" w:line="240" w:lineRule="auto"/>
        <w:ind w:left="142"/>
        <w:rPr>
          <w:rFonts w:ascii="Verdana" w:hAnsi="Verdana"/>
          <w:color w:val="000000" w:themeColor="text1"/>
        </w:rPr>
      </w:pPr>
      <w:r w:rsidRPr="00C21C40">
        <w:rPr>
          <w:rFonts w:ascii="Verdana" w:eastAsia="Times New Roman" w:hAnsi="Verdana"/>
          <w:color w:val="000000" w:themeColor="text1"/>
          <w:lang w:eastAsia="pl-PL"/>
        </w:rPr>
        <w:t>P6S_WG/P7S _WG – kod składnika opisu kwalifikacji dla poziomu 6 i 7 w charakterystykach  drugiego stopnia Polskiej Ramy Kwalifikacji</w:t>
      </w:r>
      <w:r w:rsidRPr="00C21C40">
        <w:rPr>
          <w:rFonts w:ascii="Verdana" w:hAnsi="Verdana"/>
          <w:color w:val="000000" w:themeColor="text1"/>
        </w:rPr>
        <w:t xml:space="preserve"> </w:t>
      </w:r>
    </w:p>
    <w:p w14:paraId="69195D67" w14:textId="77777777" w:rsidR="002F5F35" w:rsidRPr="00C21C40" w:rsidRDefault="002F5F35" w:rsidP="00C21C40">
      <w:pPr>
        <w:spacing w:after="0" w:line="240" w:lineRule="auto"/>
        <w:ind w:left="142"/>
        <w:rPr>
          <w:rFonts w:ascii="Verdana" w:hAnsi="Verdana"/>
          <w:color w:val="000000" w:themeColor="text1"/>
        </w:rPr>
      </w:pPr>
      <w:r w:rsidRPr="00C21C40">
        <w:rPr>
          <w:rFonts w:ascii="Verdana" w:hAnsi="Verdana"/>
          <w:color w:val="000000" w:themeColor="text1"/>
        </w:rPr>
        <w:t>K_W - kierunkowe efekty uczenia się w zakresie wiedzy</w:t>
      </w:r>
    </w:p>
    <w:p w14:paraId="0D211E40" w14:textId="77777777" w:rsidR="002F5F35" w:rsidRPr="00C21C40" w:rsidRDefault="002F5F35" w:rsidP="00C21C40">
      <w:pPr>
        <w:spacing w:after="0" w:line="240" w:lineRule="auto"/>
        <w:ind w:left="142"/>
        <w:rPr>
          <w:rFonts w:ascii="Verdana" w:hAnsi="Verdana"/>
          <w:color w:val="000000" w:themeColor="text1"/>
        </w:rPr>
      </w:pPr>
      <w:r w:rsidRPr="00C21C40">
        <w:rPr>
          <w:rFonts w:ascii="Verdana" w:hAnsi="Verdana"/>
          <w:color w:val="000000" w:themeColor="text1"/>
        </w:rPr>
        <w:t>K_U - kierunkowe efekty uczenia się w zakresie umiejętności</w:t>
      </w:r>
    </w:p>
    <w:p w14:paraId="4A922AF5" w14:textId="77777777" w:rsidR="002F5F35" w:rsidRPr="00C21C40" w:rsidRDefault="002F5F35" w:rsidP="00C21C40">
      <w:pPr>
        <w:spacing w:after="0" w:line="240" w:lineRule="auto"/>
        <w:ind w:left="142"/>
        <w:rPr>
          <w:rFonts w:ascii="Verdana" w:hAnsi="Verdana"/>
          <w:color w:val="000000" w:themeColor="text1"/>
        </w:rPr>
      </w:pPr>
      <w:r w:rsidRPr="00C21C40">
        <w:rPr>
          <w:rFonts w:ascii="Verdana" w:hAnsi="Verdana"/>
          <w:color w:val="000000" w:themeColor="text1"/>
        </w:rPr>
        <w:t>K_K - kierunkowe efekty uczenia się w zakresie kompetencji społecznych</w:t>
      </w:r>
    </w:p>
    <w:p w14:paraId="6486CB33" w14:textId="77777777" w:rsidR="002F5F35" w:rsidRPr="00C21C40" w:rsidRDefault="002F5F35" w:rsidP="00C21C40">
      <w:pPr>
        <w:spacing w:after="0" w:line="240" w:lineRule="auto"/>
        <w:ind w:left="142"/>
        <w:rPr>
          <w:rFonts w:ascii="Verdana" w:hAnsi="Verdana"/>
          <w:color w:val="000000" w:themeColor="text1"/>
        </w:rPr>
      </w:pPr>
      <w:r w:rsidRPr="00C21C40">
        <w:rPr>
          <w:rFonts w:ascii="Verdana" w:hAnsi="Verdana"/>
          <w:color w:val="000000" w:themeColor="text1"/>
        </w:rPr>
        <w:t>01, 02, 03 i kolejne - kolejny numer kierunkowego efektu uczenia się</w:t>
      </w:r>
    </w:p>
    <w:p w14:paraId="222E4755" w14:textId="77777777" w:rsidR="002F5F35" w:rsidRPr="00C21C40" w:rsidRDefault="002F5F35" w:rsidP="00C21C40">
      <w:pPr>
        <w:spacing w:after="0" w:line="240" w:lineRule="auto"/>
        <w:ind w:left="142"/>
        <w:rPr>
          <w:rFonts w:ascii="Verdana" w:hAnsi="Verdana"/>
          <w:color w:val="000000" w:themeColor="text1"/>
        </w:rPr>
      </w:pPr>
    </w:p>
    <w:p w14:paraId="64735F9E" w14:textId="77777777" w:rsidR="00806509" w:rsidRPr="00C21C40" w:rsidRDefault="00806509" w:rsidP="00C21C40">
      <w:pPr>
        <w:spacing w:after="0" w:line="240" w:lineRule="auto"/>
        <w:rPr>
          <w:rFonts w:ascii="Verdana" w:hAnsi="Verdana"/>
          <w:color w:val="000000" w:themeColor="text1"/>
        </w:rPr>
      </w:pPr>
    </w:p>
    <w:p w14:paraId="39282523" w14:textId="77777777" w:rsidR="002F5F35" w:rsidRPr="00C21C40" w:rsidRDefault="002F5F35" w:rsidP="00C21C40">
      <w:pPr>
        <w:spacing w:after="0" w:line="240" w:lineRule="auto"/>
        <w:rPr>
          <w:rFonts w:ascii="Verdana" w:hAnsi="Verdana"/>
          <w:color w:val="000000" w:themeColor="text1"/>
        </w:rPr>
      </w:pPr>
    </w:p>
    <w:p w14:paraId="54258967" w14:textId="77777777" w:rsidR="00806509" w:rsidRPr="00C21C40" w:rsidRDefault="00806509" w:rsidP="00C21C40">
      <w:pPr>
        <w:spacing w:after="0" w:line="240" w:lineRule="auto"/>
        <w:rPr>
          <w:rFonts w:ascii="Verdana" w:eastAsia="Times New Roman" w:hAnsi="Verdana" w:cs="Times New Roman"/>
          <w:b/>
          <w:color w:val="000000" w:themeColor="text1"/>
          <w:lang w:eastAsia="pl-PL"/>
        </w:rPr>
        <w:sectPr w:rsidR="00806509" w:rsidRPr="00C21C40" w:rsidSect="00B460C4">
          <w:footerReference w:type="default" r:id="rId8"/>
          <w:pgSz w:w="11906" w:h="16838"/>
          <w:pgMar w:top="567" w:right="1418" w:bottom="851" w:left="1418" w:header="709" w:footer="567" w:gutter="0"/>
          <w:cols w:space="708"/>
          <w:docGrid w:linePitch="360"/>
        </w:sectPr>
      </w:pPr>
    </w:p>
    <w:p w14:paraId="3F151E84" w14:textId="77777777" w:rsidR="002F5F35" w:rsidRPr="00C21C40" w:rsidRDefault="002F5F35" w:rsidP="00C21C40">
      <w:pPr>
        <w:spacing w:after="0" w:line="240" w:lineRule="auto"/>
        <w:ind w:left="-709" w:right="-599"/>
        <w:rPr>
          <w:rFonts w:ascii="Verdana" w:eastAsia="Times New Roman" w:hAnsi="Verdana" w:cs="Times New Roman"/>
          <w:b/>
          <w:color w:val="000000" w:themeColor="text1"/>
          <w:lang w:eastAsia="pl-PL"/>
        </w:rPr>
      </w:pPr>
      <w:r w:rsidRPr="00C21C40">
        <w:rPr>
          <w:rFonts w:ascii="Verdana" w:eastAsia="Times New Roman" w:hAnsi="Verdana" w:cs="Times New Roman"/>
          <w:b/>
          <w:color w:val="000000" w:themeColor="text1"/>
          <w:lang w:eastAsia="pl-PL"/>
        </w:rPr>
        <w:lastRenderedPageBreak/>
        <w:t>Pokrycie efektów uczenia się określonych w charakterystykach drugiego stopnia Polskiej Ramy Kwalifikacji przez efekty kierunkowe</w:t>
      </w:r>
    </w:p>
    <w:p w14:paraId="28408F96" w14:textId="77777777" w:rsidR="00730A5D" w:rsidRPr="00C21C40" w:rsidRDefault="00730A5D" w:rsidP="00C21C40">
      <w:pPr>
        <w:spacing w:after="0" w:line="240" w:lineRule="auto"/>
        <w:rPr>
          <w:rFonts w:ascii="Verdana" w:eastAsia="Times New Roman" w:hAnsi="Verdana" w:cs="Times New Roman"/>
          <w:b/>
          <w:color w:val="000000" w:themeColor="text1"/>
          <w:lang w:eastAsia="pl-PL"/>
        </w:rPr>
      </w:pPr>
    </w:p>
    <w:tbl>
      <w:tblPr>
        <w:tblW w:w="1516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0632"/>
        <w:gridCol w:w="2693"/>
      </w:tblGrid>
      <w:tr w:rsidR="002F5F35" w:rsidRPr="00C21C40" w14:paraId="0BDD56CF" w14:textId="77777777" w:rsidTr="00486173">
        <w:tc>
          <w:tcPr>
            <w:tcW w:w="1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13AF8" w14:textId="77777777" w:rsidR="002F5F35" w:rsidRPr="00C21C40" w:rsidRDefault="00486173" w:rsidP="00C21C4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>Kierunek studiów: D</w:t>
            </w:r>
            <w:r w:rsidR="002F5F35" w:rsidRPr="00C21C40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 xml:space="preserve">ziennikarstwo i komunikacja społeczna </w:t>
            </w:r>
          </w:p>
          <w:p w14:paraId="28D00EE4" w14:textId="77777777" w:rsidR="002F5F35" w:rsidRPr="00C21C40" w:rsidRDefault="002F5F35" w:rsidP="00C21C4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 xml:space="preserve">Poziom kształcenia: </w:t>
            </w:r>
            <w:r w:rsidR="00486173" w:rsidRPr="00C21C40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 xml:space="preserve">studia </w:t>
            </w:r>
            <w:r w:rsidRPr="00C21C40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>II</w:t>
            </w:r>
            <w:r w:rsidR="00486173" w:rsidRPr="00C21C40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 xml:space="preserve"> stopnia</w:t>
            </w:r>
          </w:p>
          <w:p w14:paraId="50D80FA7" w14:textId="77777777" w:rsidR="002F5F35" w:rsidRPr="00C21C40" w:rsidRDefault="002F5F35" w:rsidP="00C21C4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 xml:space="preserve">Profil kształcenia: </w:t>
            </w:r>
            <w:proofErr w:type="spellStart"/>
            <w:r w:rsidRPr="00C21C40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>ogólnoakademicki</w:t>
            </w:r>
            <w:proofErr w:type="spellEnd"/>
          </w:p>
        </w:tc>
      </w:tr>
      <w:tr w:rsidR="002F5F35" w:rsidRPr="00C21C40" w14:paraId="4A67B69B" w14:textId="77777777" w:rsidTr="00486173">
        <w:trPr>
          <w:trHeight w:val="117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7EE35" w14:textId="77777777" w:rsidR="002F5F35" w:rsidRPr="00C21C40" w:rsidRDefault="002F5F35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Kod składnika opisu Polskiej Ramy Kwalifikacji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4B22" w14:textId="77777777" w:rsidR="00486173" w:rsidRPr="00C21C40" w:rsidRDefault="002F5F35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 xml:space="preserve">Efekty uczenia się określone w charakterystykach Polskiej Ramy Kwalifikacji </w:t>
            </w:r>
          </w:p>
          <w:p w14:paraId="7801360F" w14:textId="77777777" w:rsidR="002F5F35" w:rsidRPr="00C21C40" w:rsidRDefault="002F5F35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3CE11" w14:textId="77777777" w:rsidR="002F5F35" w:rsidRPr="00C21C40" w:rsidRDefault="002F5F35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Odniesienie do efektów uczenia się dla kierunku</w:t>
            </w:r>
          </w:p>
          <w:p w14:paraId="18853C51" w14:textId="77777777" w:rsidR="002F5F35" w:rsidRPr="00C21C40" w:rsidRDefault="00486173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i/>
                <w:color w:val="000000" w:themeColor="text1"/>
                <w:lang w:eastAsia="pl-PL"/>
              </w:rPr>
              <w:t>D</w:t>
            </w:r>
            <w:r w:rsidR="002F5F35" w:rsidRPr="00C21C40">
              <w:rPr>
                <w:rFonts w:ascii="Verdana" w:eastAsia="Times New Roman" w:hAnsi="Verdana" w:cs="Times New Roman"/>
                <w:i/>
                <w:color w:val="000000" w:themeColor="text1"/>
                <w:lang w:eastAsia="pl-PL"/>
              </w:rPr>
              <w:t>ziennikarstwo i komunikacja społeczna</w:t>
            </w:r>
          </w:p>
        </w:tc>
      </w:tr>
      <w:tr w:rsidR="002F5F35" w:rsidRPr="00C21C40" w14:paraId="1C27C87E" w14:textId="77777777" w:rsidTr="00486173">
        <w:tc>
          <w:tcPr>
            <w:tcW w:w="1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54795" w14:textId="77777777" w:rsidR="002F5F35" w:rsidRPr="008D2828" w:rsidRDefault="002F5F35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 w:rsidRPr="008D2828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>WIEDZA</w:t>
            </w:r>
          </w:p>
        </w:tc>
      </w:tr>
      <w:tr w:rsidR="002F5F35" w:rsidRPr="00C21C40" w14:paraId="60B490F0" w14:textId="77777777" w:rsidTr="0048617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4771" w14:textId="77777777" w:rsidR="002F5F35" w:rsidRPr="00C21C40" w:rsidRDefault="0084578F" w:rsidP="00C21C40">
            <w:pPr>
              <w:spacing w:after="0" w:line="240" w:lineRule="auto"/>
              <w:jc w:val="center"/>
              <w:rPr>
                <w:rFonts w:ascii="Verdana" w:eastAsia="Calibri" w:hAnsi="Verdana" w:cs="Times New Roman"/>
                <w:color w:val="000000" w:themeColor="text1"/>
                <w:lang w:val="en-GB"/>
              </w:rPr>
            </w:pPr>
            <w:r w:rsidRPr="00C21C40">
              <w:rPr>
                <w:rFonts w:ascii="Verdana" w:eastAsia="Calibri" w:hAnsi="Verdana" w:cs="Times New Roman"/>
                <w:color w:val="000000" w:themeColor="text1"/>
                <w:lang w:val="en-GB"/>
              </w:rPr>
              <w:t>P7S_WG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8055" w14:textId="77777777" w:rsidR="002F5F35" w:rsidRPr="00C21C40" w:rsidRDefault="00FC0238" w:rsidP="00431513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Verdana" w:eastAsia="Times New Roman" w:hAnsi="Verdana"/>
                <w:color w:val="000000" w:themeColor="text1"/>
                <w:lang w:eastAsia="pl-PL"/>
              </w:rPr>
            </w:pPr>
            <w:r w:rsidRPr="00C21C40">
              <w:rPr>
                <w:rFonts w:ascii="Verdana" w:hAnsi="Verdana"/>
                <w:color w:val="000000" w:themeColor="text1"/>
              </w:rPr>
              <w:t>Zna i rozumie w pogłębionym stopniu – wybrane fakty, obiekty i zjawiska oraz dotyczące ich metody i teorie wyjaśniające złożone zależności między nimi, stanowiące: • zaawansowaną wiedzę ogólną z zakresu dyscyplin naukowych lub artystycznych tworzących podstawy teoretyczne • uporządkowaną i podbudowaną teoretycznie wiedzę obejmującą kluczowe zagadnienia • wybrane zagadnienia z zakresu zaawansowanej wiedzy szczegółowej właściwe dla programu kształcenia główne trendy rozwojowe dyscyplin naukowych lub artystycznych istotnych dla programu kształcenia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2542" w14:textId="77777777" w:rsidR="0084578F" w:rsidRPr="00C21C40" w:rsidRDefault="0084578F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K_W01</w:t>
            </w:r>
          </w:p>
          <w:p w14:paraId="4CA2096D" w14:textId="77777777" w:rsidR="0084578F" w:rsidRPr="00C21C40" w:rsidRDefault="0084578F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K_W02</w:t>
            </w:r>
          </w:p>
          <w:p w14:paraId="7F507A21" w14:textId="77777777" w:rsidR="002F5F35" w:rsidRPr="00C21C40" w:rsidRDefault="0084578F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K_W03</w:t>
            </w:r>
          </w:p>
          <w:p w14:paraId="4D6A3488" w14:textId="77777777" w:rsidR="0084578F" w:rsidRPr="00C21C40" w:rsidRDefault="0084578F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K_W04</w:t>
            </w:r>
          </w:p>
          <w:p w14:paraId="7E6E18A6" w14:textId="77777777" w:rsidR="0084578F" w:rsidRPr="00C21C40" w:rsidRDefault="0084578F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K_W05</w:t>
            </w:r>
          </w:p>
        </w:tc>
      </w:tr>
      <w:tr w:rsidR="0084578F" w:rsidRPr="00C21C40" w14:paraId="6FCB1525" w14:textId="77777777" w:rsidTr="0048617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321D" w14:textId="77777777" w:rsidR="0084578F" w:rsidRPr="00C21C40" w:rsidRDefault="0084578F" w:rsidP="00C21C40">
            <w:pPr>
              <w:spacing w:after="0" w:line="240" w:lineRule="auto"/>
              <w:jc w:val="center"/>
              <w:rPr>
                <w:rFonts w:ascii="Verdana" w:eastAsia="Calibri" w:hAnsi="Verdana" w:cs="Times New Roman"/>
                <w:color w:val="000000" w:themeColor="text1"/>
                <w:lang w:val="en-GB"/>
              </w:rPr>
            </w:pPr>
            <w:r w:rsidRPr="00C21C40">
              <w:rPr>
                <w:rFonts w:ascii="Verdana" w:eastAsia="Calibri" w:hAnsi="Verdana" w:cs="Times New Roman"/>
                <w:color w:val="000000" w:themeColor="text1"/>
                <w:lang w:val="en-GB"/>
              </w:rPr>
              <w:t>P7S_WK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3DBA" w14:textId="77777777" w:rsidR="0084578F" w:rsidRPr="00C21C40" w:rsidRDefault="00FC0238" w:rsidP="00431513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Verdana" w:eastAsia="Times New Roman" w:hAnsi="Verdana"/>
                <w:color w:val="000000" w:themeColor="text1"/>
                <w:lang w:eastAsia="pl-PL"/>
              </w:rPr>
            </w:pPr>
            <w:r w:rsidRPr="00C21C40">
              <w:rPr>
                <w:rFonts w:ascii="Verdana" w:hAnsi="Verdana"/>
                <w:color w:val="000000" w:themeColor="text1"/>
              </w:rPr>
              <w:t>Zna i rozumie fundamentalne dylematy współczesnej cywilizacji; ekonomiczne, prawne i inne uwarunkowania różnych rodzajów działań związanych z nadaną kwalifikacją, w tym zasady ochrony własności przemysłowej i prawa autorskiego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F571" w14:textId="77777777" w:rsidR="0084578F" w:rsidRPr="00C21C40" w:rsidRDefault="0084578F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K_W06</w:t>
            </w:r>
          </w:p>
          <w:p w14:paraId="2784C6F8" w14:textId="77777777" w:rsidR="0084578F" w:rsidRPr="00C21C40" w:rsidRDefault="0084578F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K_W07</w:t>
            </w:r>
          </w:p>
          <w:p w14:paraId="2BD1E68C" w14:textId="77777777" w:rsidR="0084578F" w:rsidRPr="00C21C40" w:rsidRDefault="0084578F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K_W08</w:t>
            </w:r>
          </w:p>
          <w:p w14:paraId="2E864328" w14:textId="77777777" w:rsidR="0084578F" w:rsidRPr="00C21C40" w:rsidRDefault="0084578F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</w:p>
        </w:tc>
      </w:tr>
      <w:tr w:rsidR="002F5F35" w:rsidRPr="00C21C40" w14:paraId="0CF21BBC" w14:textId="77777777" w:rsidTr="00486173">
        <w:tc>
          <w:tcPr>
            <w:tcW w:w="1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70E72" w14:textId="77777777" w:rsidR="002F5F35" w:rsidRPr="008D2828" w:rsidRDefault="002F5F35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 w:rsidRPr="008D2828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>UMIEJĘTNOŚCI</w:t>
            </w:r>
          </w:p>
        </w:tc>
      </w:tr>
      <w:tr w:rsidR="0084578F" w:rsidRPr="00C21C40" w14:paraId="5EB00335" w14:textId="77777777" w:rsidTr="0084578F">
        <w:trPr>
          <w:trHeight w:val="3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B97D" w14:textId="77777777" w:rsidR="0084578F" w:rsidRPr="00C21C40" w:rsidRDefault="0084578F" w:rsidP="00C21C40">
            <w:pPr>
              <w:spacing w:after="0" w:line="240" w:lineRule="auto"/>
              <w:jc w:val="center"/>
              <w:rPr>
                <w:rFonts w:ascii="Verdana" w:eastAsia="Calibri" w:hAnsi="Verdana" w:cs="Times New Roman"/>
                <w:color w:val="000000" w:themeColor="text1"/>
              </w:rPr>
            </w:pPr>
            <w:r w:rsidRPr="00C21C40">
              <w:rPr>
                <w:rFonts w:ascii="Verdana" w:eastAsia="Calibri" w:hAnsi="Verdana" w:cs="Times New Roman"/>
                <w:color w:val="000000" w:themeColor="text1"/>
              </w:rPr>
              <w:t>P7S_UW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C11C" w14:textId="77777777" w:rsidR="0084578F" w:rsidRPr="00C21C40" w:rsidRDefault="00FC0238" w:rsidP="0043151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hAnsi="Verdana"/>
                <w:color w:val="000000" w:themeColor="text1"/>
              </w:rPr>
              <w:t>Potrafi wykorzystywać posiadaną wiedzę – formułować i rozwiązywać złożone i nietypowe problemy i innowacyjnie wykonywać zadania w nieprzewidywalnych warunkach przez: • właściwy dobór źródeł oraz informacji z nich pochodzących, dokonywanie oceny, krytycznej analizy, syntezy oraz twórczej interpretacji i prezentacji tych informacji • dobór oraz stosowanie właściwych metod i narzędzi, w tym zaawansowanych technik informacyjno-komunikacyjnych (ICT)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1AB3" w14:textId="77777777" w:rsidR="0084578F" w:rsidRPr="00C21C40" w:rsidRDefault="005000A8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K_U01</w:t>
            </w:r>
          </w:p>
          <w:p w14:paraId="37242277" w14:textId="77777777" w:rsidR="005000A8" w:rsidRPr="00C21C40" w:rsidRDefault="005000A8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K_U02</w:t>
            </w:r>
          </w:p>
          <w:p w14:paraId="004AF61E" w14:textId="77777777" w:rsidR="005000A8" w:rsidRPr="00C21C40" w:rsidRDefault="005000A8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K_U03</w:t>
            </w:r>
          </w:p>
          <w:p w14:paraId="56D089EE" w14:textId="77777777" w:rsidR="005000A8" w:rsidRPr="00C21C40" w:rsidRDefault="005000A8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K_U05</w:t>
            </w:r>
          </w:p>
          <w:p w14:paraId="19484FAC" w14:textId="77777777" w:rsidR="005000A8" w:rsidRPr="00C21C40" w:rsidRDefault="005000A8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K_U07</w:t>
            </w:r>
          </w:p>
          <w:p w14:paraId="0625440B" w14:textId="77777777" w:rsidR="005000A8" w:rsidRPr="00C21C40" w:rsidRDefault="005000A8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K_U11</w:t>
            </w:r>
          </w:p>
        </w:tc>
      </w:tr>
      <w:tr w:rsidR="002F5F35" w:rsidRPr="00C21C40" w14:paraId="03B8D3FB" w14:textId="77777777" w:rsidTr="0048617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DE59" w14:textId="77777777" w:rsidR="002F5F35" w:rsidRPr="00C21C40" w:rsidRDefault="002F5F35" w:rsidP="00C21C40">
            <w:pPr>
              <w:spacing w:after="0" w:line="240" w:lineRule="auto"/>
              <w:jc w:val="center"/>
              <w:rPr>
                <w:rFonts w:ascii="Verdana" w:eastAsia="Calibri" w:hAnsi="Verdana" w:cs="Times New Roman"/>
                <w:color w:val="000000" w:themeColor="text1"/>
              </w:rPr>
            </w:pPr>
            <w:r w:rsidRPr="00C21C40">
              <w:rPr>
                <w:rFonts w:ascii="Verdana" w:eastAsia="Calibri" w:hAnsi="Verdana" w:cs="Times New Roman"/>
                <w:color w:val="000000" w:themeColor="text1"/>
              </w:rPr>
              <w:t>P7S_UU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CADC" w14:textId="77777777" w:rsidR="002F5F35" w:rsidRPr="00C21C40" w:rsidRDefault="00FA075A" w:rsidP="0043151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hAnsi="Verdana"/>
                <w:color w:val="000000" w:themeColor="text1"/>
              </w:rPr>
              <w:t>Potrafi samodzielnie planować własne uczenie się przez całe życie i ukierunkowywać innych w tym zakresie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1B2F" w14:textId="77777777" w:rsidR="002F5F35" w:rsidRPr="00C21C40" w:rsidRDefault="005000A8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K_U06</w:t>
            </w:r>
          </w:p>
          <w:p w14:paraId="7B07BBED" w14:textId="77777777" w:rsidR="005000A8" w:rsidRPr="00C21C40" w:rsidRDefault="005000A8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K_U09</w:t>
            </w:r>
          </w:p>
          <w:p w14:paraId="72C17BD7" w14:textId="77777777" w:rsidR="005000A8" w:rsidRPr="00C21C40" w:rsidRDefault="005000A8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lastRenderedPageBreak/>
              <w:t>K_U10</w:t>
            </w:r>
          </w:p>
        </w:tc>
      </w:tr>
      <w:tr w:rsidR="002F5F35" w:rsidRPr="00C21C40" w14:paraId="403C0164" w14:textId="77777777" w:rsidTr="0048617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8F4CF" w14:textId="77777777" w:rsidR="002F5F35" w:rsidRPr="00C21C40" w:rsidRDefault="002F5F35" w:rsidP="00C21C40">
            <w:pPr>
              <w:spacing w:after="0" w:line="240" w:lineRule="auto"/>
              <w:jc w:val="center"/>
              <w:rPr>
                <w:rFonts w:ascii="Verdana" w:eastAsia="Calibri" w:hAnsi="Verdana" w:cs="Times New Roman"/>
                <w:color w:val="000000" w:themeColor="text1"/>
              </w:rPr>
            </w:pPr>
            <w:r w:rsidRPr="00C21C40">
              <w:rPr>
                <w:rFonts w:ascii="Verdana" w:eastAsia="Calibri" w:hAnsi="Verdana" w:cs="Times New Roman"/>
                <w:color w:val="000000" w:themeColor="text1"/>
              </w:rPr>
              <w:lastRenderedPageBreak/>
              <w:t>P7S_UK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A4FB" w14:textId="77777777" w:rsidR="002F5F35" w:rsidRPr="00C21C40" w:rsidRDefault="00FC0238" w:rsidP="00431513">
            <w:pPr>
              <w:numPr>
                <w:ilvl w:val="0"/>
                <w:numId w:val="3"/>
              </w:numPr>
              <w:tabs>
                <w:tab w:val="left" w:pos="6032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hAnsi="Verdana"/>
                <w:color w:val="000000" w:themeColor="text1"/>
              </w:rPr>
              <w:t>Potrafi komunikować się na tematy specjalistyczne ze zróżnicowanymi kręgami odbiorców; prowadzić debatę; posługiwać się językiem obcym na poziomie B2+ Europejskiego Systemu Opisu Kształcenia Językowego oraz w wyższym stopniu w zakresie specjalistycznej terminologii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0DB8" w14:textId="77777777" w:rsidR="005000A8" w:rsidRPr="00C21C40" w:rsidRDefault="005000A8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K_U01</w:t>
            </w:r>
          </w:p>
          <w:p w14:paraId="5DED3232" w14:textId="77777777" w:rsidR="005000A8" w:rsidRPr="00C21C40" w:rsidRDefault="005000A8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K_U02</w:t>
            </w:r>
          </w:p>
          <w:p w14:paraId="6FAB86A5" w14:textId="77777777" w:rsidR="005000A8" w:rsidRPr="00C21C40" w:rsidRDefault="005000A8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K_U03</w:t>
            </w:r>
          </w:p>
          <w:p w14:paraId="22596A05" w14:textId="77777777" w:rsidR="005000A8" w:rsidRPr="00C21C40" w:rsidRDefault="005000A8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K_U04</w:t>
            </w:r>
          </w:p>
          <w:p w14:paraId="5B4501E1" w14:textId="77777777" w:rsidR="005000A8" w:rsidRPr="00C21C40" w:rsidRDefault="005000A8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K_U11</w:t>
            </w:r>
          </w:p>
          <w:p w14:paraId="0165FA32" w14:textId="77777777" w:rsidR="002F5F35" w:rsidRPr="00C21C40" w:rsidRDefault="005000A8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K_U12</w:t>
            </w:r>
          </w:p>
        </w:tc>
      </w:tr>
      <w:tr w:rsidR="002F5F35" w:rsidRPr="00C21C40" w14:paraId="528AD628" w14:textId="77777777" w:rsidTr="0048617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4021" w14:textId="77777777" w:rsidR="002F5F35" w:rsidRPr="00C21C40" w:rsidRDefault="002F5F35" w:rsidP="00C21C40">
            <w:pPr>
              <w:spacing w:after="0" w:line="240" w:lineRule="auto"/>
              <w:jc w:val="center"/>
              <w:rPr>
                <w:rFonts w:ascii="Verdana" w:eastAsia="Calibri" w:hAnsi="Verdana" w:cs="Times New Roman"/>
                <w:color w:val="000000" w:themeColor="text1"/>
              </w:rPr>
            </w:pPr>
            <w:r w:rsidRPr="00C21C40">
              <w:rPr>
                <w:rFonts w:ascii="Verdana" w:eastAsia="Calibri" w:hAnsi="Verdana" w:cs="Times New Roman"/>
                <w:color w:val="000000" w:themeColor="text1"/>
              </w:rPr>
              <w:t>P7S_UO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1F63" w14:textId="77777777" w:rsidR="002F5F35" w:rsidRPr="00C21C40" w:rsidRDefault="00FA075A" w:rsidP="00431513">
            <w:pPr>
              <w:numPr>
                <w:ilvl w:val="0"/>
                <w:numId w:val="4"/>
              </w:numPr>
              <w:tabs>
                <w:tab w:val="left" w:pos="32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Potrafi kierować pracą zespołu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D3EF" w14:textId="77777777" w:rsidR="002F5F35" w:rsidRPr="00C21C40" w:rsidRDefault="005000A8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K_U08</w:t>
            </w:r>
          </w:p>
          <w:p w14:paraId="7E864FC9" w14:textId="77777777" w:rsidR="005000A8" w:rsidRPr="00C21C40" w:rsidRDefault="005000A8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K_U10</w:t>
            </w:r>
          </w:p>
          <w:p w14:paraId="01AFDBAB" w14:textId="77777777" w:rsidR="005000A8" w:rsidRPr="00C21C40" w:rsidRDefault="005000A8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</w:p>
        </w:tc>
      </w:tr>
      <w:tr w:rsidR="002F5F35" w:rsidRPr="00C21C40" w14:paraId="39A9D928" w14:textId="77777777" w:rsidTr="00486173">
        <w:tc>
          <w:tcPr>
            <w:tcW w:w="1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6AEBA" w14:textId="77777777" w:rsidR="002F5F35" w:rsidRPr="008D2828" w:rsidRDefault="002F5F35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 w:rsidRPr="008D2828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>KOMPETENCJE SPOŁECZNE</w:t>
            </w:r>
          </w:p>
        </w:tc>
      </w:tr>
      <w:tr w:rsidR="0084578F" w:rsidRPr="00C21C40" w14:paraId="5C6A25D4" w14:textId="77777777" w:rsidTr="0048617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A73A" w14:textId="77777777" w:rsidR="0084578F" w:rsidRPr="00C21C40" w:rsidRDefault="0084578F" w:rsidP="00C21C40">
            <w:pPr>
              <w:spacing w:after="0" w:line="240" w:lineRule="auto"/>
              <w:jc w:val="center"/>
              <w:rPr>
                <w:rFonts w:ascii="Verdana" w:eastAsia="Calibri" w:hAnsi="Verdana" w:cs="Times New Roman"/>
                <w:color w:val="000000" w:themeColor="text1"/>
              </w:rPr>
            </w:pPr>
            <w:r w:rsidRPr="00C21C40">
              <w:rPr>
                <w:rFonts w:ascii="Verdana" w:eastAsia="Calibri" w:hAnsi="Verdana" w:cs="Times New Roman"/>
                <w:color w:val="000000" w:themeColor="text1"/>
              </w:rPr>
              <w:t>P7S_KK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31CA" w14:textId="77777777" w:rsidR="005000A8" w:rsidRPr="00C21C40" w:rsidRDefault="00FA075A" w:rsidP="00431513">
            <w:pPr>
              <w:pStyle w:val="Akapitzlist"/>
              <w:numPr>
                <w:ilvl w:val="0"/>
                <w:numId w:val="4"/>
              </w:numPr>
              <w:tabs>
                <w:tab w:val="left" w:pos="3616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000000" w:themeColor="text1"/>
                <w:lang w:eastAsia="pl-PL"/>
              </w:rPr>
            </w:pPr>
            <w:r w:rsidRPr="00C21C40">
              <w:rPr>
                <w:rFonts w:ascii="Verdana" w:hAnsi="Verdana"/>
                <w:color w:val="000000" w:themeColor="text1"/>
              </w:rPr>
              <w:t>Jest gotów do krytycznej oceny odbieranych treści; uznawania znaczenia wiedzy w rozwiązywaniu problemów poznawczych i praktycznych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E46E" w14:textId="172477FA" w:rsidR="0084578F" w:rsidRPr="00C21C40" w:rsidRDefault="005000A8" w:rsidP="00753E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</w:t>
            </w:r>
            <w:r w:rsidR="00753EFC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</w:t>
            </w: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01</w:t>
            </w:r>
          </w:p>
        </w:tc>
      </w:tr>
      <w:tr w:rsidR="002F5F35" w:rsidRPr="00C21C40" w14:paraId="0C62A4D3" w14:textId="77777777" w:rsidTr="0048617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A15FF" w14:textId="77777777" w:rsidR="002F5F35" w:rsidRPr="00C21C40" w:rsidRDefault="002F5F35" w:rsidP="00C21C40">
            <w:pPr>
              <w:spacing w:after="0" w:line="240" w:lineRule="auto"/>
              <w:jc w:val="center"/>
              <w:rPr>
                <w:rFonts w:ascii="Verdana" w:eastAsia="Calibri" w:hAnsi="Verdana" w:cs="Times New Roman"/>
                <w:color w:val="000000" w:themeColor="text1"/>
              </w:rPr>
            </w:pPr>
            <w:r w:rsidRPr="00C21C40">
              <w:rPr>
                <w:rFonts w:ascii="Verdana" w:eastAsia="Calibri" w:hAnsi="Verdana" w:cs="Times New Roman"/>
                <w:color w:val="000000" w:themeColor="text1"/>
              </w:rPr>
              <w:t>P7S_KR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CBA1" w14:textId="77777777" w:rsidR="002F5F35" w:rsidRPr="00C21C40" w:rsidRDefault="00FA075A" w:rsidP="0043151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hAnsi="Verdana"/>
                <w:color w:val="000000" w:themeColor="text1"/>
              </w:rPr>
              <w:t>Jest gotów do odpowiedzialnego pełnienia ról zawodowych z uwzględnieniem zmieniających się potrzeb społecznych, w tym: • rozwijania dorobku zawodu • podtrzymywania etosu zawodu • przestrzegania i rozwijania zasad etyki zawodowej oraz działania na rzecz przestrzegania tych zasad</w:t>
            </w:r>
          </w:p>
          <w:p w14:paraId="761299DB" w14:textId="77777777" w:rsidR="008C2A50" w:rsidRPr="00C21C40" w:rsidRDefault="008C2A50" w:rsidP="00C21C40">
            <w:pPr>
              <w:spacing w:after="0" w:line="240" w:lineRule="auto"/>
              <w:ind w:left="720"/>
              <w:jc w:val="both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5381" w14:textId="4E7A2CBF" w:rsidR="002F5F35" w:rsidRPr="00C21C40" w:rsidRDefault="008C2A50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</w:t>
            </w:r>
            <w:r w:rsidR="00753EFC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</w:t>
            </w: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03</w:t>
            </w:r>
          </w:p>
          <w:p w14:paraId="5B8159E6" w14:textId="4795EBF2" w:rsidR="008C2A50" w:rsidRPr="00C21C40" w:rsidRDefault="008C2A50" w:rsidP="00753E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</w:t>
            </w:r>
            <w:r w:rsidR="00753EFC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</w:t>
            </w: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07</w:t>
            </w:r>
          </w:p>
        </w:tc>
      </w:tr>
      <w:tr w:rsidR="002F5F35" w:rsidRPr="00C21C40" w14:paraId="138B08EB" w14:textId="77777777" w:rsidTr="00486173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9E514" w14:textId="77777777" w:rsidR="002F5F35" w:rsidRPr="00C21C40" w:rsidRDefault="002F5F35" w:rsidP="00C21C40">
            <w:pPr>
              <w:spacing w:after="0" w:line="240" w:lineRule="auto"/>
              <w:jc w:val="center"/>
              <w:rPr>
                <w:rFonts w:ascii="Verdana" w:eastAsia="Calibri" w:hAnsi="Verdana" w:cs="Times New Roman"/>
                <w:color w:val="000000" w:themeColor="text1"/>
              </w:rPr>
            </w:pPr>
            <w:r w:rsidRPr="00C21C40">
              <w:rPr>
                <w:rFonts w:ascii="Verdana" w:eastAsia="Calibri" w:hAnsi="Verdana" w:cs="Times New Roman"/>
                <w:color w:val="000000" w:themeColor="text1"/>
              </w:rPr>
              <w:t>P7S_KO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1378" w14:textId="77777777" w:rsidR="002F5F35" w:rsidRPr="00C21C40" w:rsidRDefault="00FA075A" w:rsidP="00431513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Verdana" w:eastAsia="Times New Roman" w:hAnsi="Verdana"/>
                <w:color w:val="000000" w:themeColor="text1"/>
                <w:lang w:eastAsia="pl-PL"/>
              </w:rPr>
            </w:pPr>
            <w:r w:rsidRPr="00C21C40">
              <w:rPr>
                <w:rFonts w:ascii="Verdana" w:hAnsi="Verdana"/>
                <w:color w:val="000000" w:themeColor="text1"/>
              </w:rPr>
              <w:t>Jest gotów do wypełniania zobowiązań społecznych, inspirowania i organizowania działalności na rzecz środowiska społecznego; inicjowania działania na rzecz interesu publicznego; myślenia i działania w sposób przedsiębiorczy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CF51" w14:textId="7FCB7B0A" w:rsidR="008C2A50" w:rsidRPr="00C21C40" w:rsidRDefault="008C2A50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</w:t>
            </w:r>
            <w:r w:rsidR="00753EFC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</w:t>
            </w: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02</w:t>
            </w:r>
          </w:p>
          <w:p w14:paraId="59BF1F7B" w14:textId="6A622A8F" w:rsidR="008C2A50" w:rsidRPr="00C21C40" w:rsidRDefault="008C2A50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</w:t>
            </w:r>
            <w:r w:rsidR="00753EFC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</w:t>
            </w: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03</w:t>
            </w:r>
          </w:p>
          <w:p w14:paraId="14278F59" w14:textId="654064E7" w:rsidR="002F5F35" w:rsidRPr="00C21C40" w:rsidRDefault="008C2A50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</w:t>
            </w:r>
            <w:r w:rsidR="00753EFC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</w:t>
            </w: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04</w:t>
            </w:r>
          </w:p>
          <w:p w14:paraId="4CB2FEC1" w14:textId="30D2D0D8" w:rsidR="008C2A50" w:rsidRPr="00C21C40" w:rsidRDefault="008C2A50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</w:t>
            </w:r>
            <w:r w:rsidR="00753EFC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</w:t>
            </w: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05</w:t>
            </w:r>
          </w:p>
          <w:p w14:paraId="09E41F83" w14:textId="55568523" w:rsidR="008C2A50" w:rsidRPr="00C21C40" w:rsidRDefault="008C2A50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</w:t>
            </w:r>
            <w:r w:rsidR="00753EFC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</w:t>
            </w: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06</w:t>
            </w:r>
          </w:p>
          <w:p w14:paraId="0F999F90" w14:textId="77777777" w:rsidR="008C2A50" w:rsidRPr="00C21C40" w:rsidRDefault="008C2A50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</w:p>
        </w:tc>
      </w:tr>
    </w:tbl>
    <w:p w14:paraId="57E1DC49" w14:textId="77777777" w:rsidR="00486173" w:rsidRPr="00C21C40" w:rsidRDefault="00486173" w:rsidP="00C21C40">
      <w:pPr>
        <w:spacing w:after="0" w:line="240" w:lineRule="auto"/>
        <w:rPr>
          <w:rFonts w:ascii="Verdana" w:eastAsia="Calibri" w:hAnsi="Verdana" w:cs="Times New Roman"/>
          <w:color w:val="000000" w:themeColor="text1"/>
        </w:rPr>
      </w:pPr>
    </w:p>
    <w:p w14:paraId="0ECCD036" w14:textId="77777777" w:rsidR="002F5F35" w:rsidRPr="00C21C40" w:rsidRDefault="002F5F35" w:rsidP="00C21C40">
      <w:pPr>
        <w:spacing w:after="0" w:line="240" w:lineRule="auto"/>
        <w:ind w:left="-284"/>
        <w:rPr>
          <w:rFonts w:ascii="Verdana" w:eastAsia="Calibri" w:hAnsi="Verdana" w:cs="Times New Roman"/>
          <w:color w:val="000000" w:themeColor="text1"/>
          <w:u w:val="single"/>
        </w:rPr>
      </w:pPr>
      <w:r w:rsidRPr="00C21C40">
        <w:rPr>
          <w:rFonts w:ascii="Verdana" w:eastAsia="Calibri" w:hAnsi="Verdana" w:cs="Times New Roman"/>
          <w:color w:val="000000" w:themeColor="text1"/>
        </w:rPr>
        <w:t>O</w:t>
      </w:r>
      <w:r w:rsidRPr="00C21C40">
        <w:rPr>
          <w:rFonts w:ascii="Verdana" w:eastAsia="Calibri" w:hAnsi="Verdana" w:cs="Times New Roman"/>
          <w:color w:val="000000" w:themeColor="text1"/>
          <w:u w:val="single"/>
        </w:rPr>
        <w:t>bjaśnienie symboli:</w:t>
      </w:r>
    </w:p>
    <w:p w14:paraId="625C6C79" w14:textId="77777777" w:rsidR="002F5F35" w:rsidRPr="00C21C40" w:rsidRDefault="002F5F35" w:rsidP="00C21C40">
      <w:pPr>
        <w:spacing w:after="0" w:line="240" w:lineRule="auto"/>
        <w:ind w:left="-284"/>
        <w:rPr>
          <w:rFonts w:ascii="Verdana" w:eastAsia="Calibri" w:hAnsi="Verdana" w:cs="Times New Roman"/>
          <w:color w:val="000000" w:themeColor="text1"/>
        </w:rPr>
      </w:pPr>
      <w:r w:rsidRPr="00C21C40">
        <w:rPr>
          <w:rFonts w:ascii="Verdana" w:eastAsia="Times New Roman" w:hAnsi="Verdana" w:cs="Times New Roman"/>
          <w:color w:val="000000" w:themeColor="text1"/>
          <w:lang w:eastAsia="pl-PL"/>
        </w:rPr>
        <w:t>P6S_WG/P7S _WG – kod składnika opisu kwalifikacji dla poziomu 6 i 7 w charakterystykach  drugiego stopnia Polskiej Ramy Kwalifikacji</w:t>
      </w:r>
      <w:r w:rsidRPr="00C21C40">
        <w:rPr>
          <w:rFonts w:ascii="Verdana" w:eastAsia="Calibri" w:hAnsi="Verdana" w:cs="Times New Roman"/>
          <w:color w:val="000000" w:themeColor="text1"/>
        </w:rPr>
        <w:t xml:space="preserve"> </w:t>
      </w:r>
    </w:p>
    <w:p w14:paraId="0EBA5B64" w14:textId="77777777" w:rsidR="002F5F35" w:rsidRPr="00C21C40" w:rsidRDefault="002F5F35" w:rsidP="00C21C40">
      <w:pPr>
        <w:spacing w:after="0" w:line="240" w:lineRule="auto"/>
        <w:ind w:left="-284"/>
        <w:rPr>
          <w:rFonts w:ascii="Verdana" w:eastAsia="Calibri" w:hAnsi="Verdana" w:cs="Times New Roman"/>
          <w:color w:val="000000" w:themeColor="text1"/>
        </w:rPr>
      </w:pPr>
      <w:r w:rsidRPr="00C21C40">
        <w:rPr>
          <w:rFonts w:ascii="Verdana" w:eastAsia="Calibri" w:hAnsi="Verdana" w:cs="Times New Roman"/>
          <w:color w:val="000000" w:themeColor="text1"/>
        </w:rPr>
        <w:t>K (przed podkreśleniem) - kierunkowe efekty uczenia się</w:t>
      </w:r>
    </w:p>
    <w:p w14:paraId="1E50C15B" w14:textId="77777777" w:rsidR="002F5F35" w:rsidRPr="00C21C40" w:rsidRDefault="002F5F35" w:rsidP="00C21C40">
      <w:pPr>
        <w:spacing w:after="0" w:line="240" w:lineRule="auto"/>
        <w:ind w:left="-284"/>
        <w:jc w:val="both"/>
        <w:rPr>
          <w:rFonts w:ascii="Verdana" w:eastAsia="Calibri" w:hAnsi="Verdana" w:cs="Times New Roman"/>
          <w:color w:val="000000" w:themeColor="text1"/>
        </w:rPr>
      </w:pPr>
      <w:r w:rsidRPr="00C21C40">
        <w:rPr>
          <w:rFonts w:ascii="Verdana" w:eastAsia="Calibri" w:hAnsi="Verdana" w:cs="Times New Roman"/>
          <w:color w:val="000000" w:themeColor="text1"/>
        </w:rPr>
        <w:t>K_W – kierunkowe efekty uczenia się w zakresie wiedzy</w:t>
      </w:r>
    </w:p>
    <w:p w14:paraId="1B16721D" w14:textId="77777777" w:rsidR="002F5F35" w:rsidRPr="00C21C40" w:rsidRDefault="002F5F35" w:rsidP="00C21C40">
      <w:pPr>
        <w:spacing w:after="0" w:line="240" w:lineRule="auto"/>
        <w:ind w:left="-284"/>
        <w:jc w:val="both"/>
        <w:rPr>
          <w:rFonts w:ascii="Verdana" w:eastAsia="Calibri" w:hAnsi="Verdana" w:cs="Times New Roman"/>
          <w:color w:val="000000" w:themeColor="text1"/>
        </w:rPr>
      </w:pPr>
      <w:r w:rsidRPr="00C21C40">
        <w:rPr>
          <w:rFonts w:ascii="Verdana" w:eastAsia="Calibri" w:hAnsi="Verdana" w:cs="Times New Roman"/>
          <w:color w:val="000000" w:themeColor="text1"/>
        </w:rPr>
        <w:t>K_U – kierunkowe efekty uczenia się w zakresie umiejętności</w:t>
      </w:r>
    </w:p>
    <w:p w14:paraId="472482E6" w14:textId="77777777" w:rsidR="002F5F35" w:rsidRPr="00C21C40" w:rsidRDefault="002F5F35" w:rsidP="00C21C40">
      <w:pPr>
        <w:spacing w:after="0" w:line="240" w:lineRule="auto"/>
        <w:ind w:left="-284"/>
        <w:jc w:val="both"/>
        <w:rPr>
          <w:rFonts w:ascii="Verdana" w:eastAsia="Calibri" w:hAnsi="Verdana" w:cs="Times New Roman"/>
          <w:color w:val="000000" w:themeColor="text1"/>
        </w:rPr>
      </w:pPr>
      <w:r w:rsidRPr="00C21C40">
        <w:rPr>
          <w:rFonts w:ascii="Verdana" w:eastAsia="Calibri" w:hAnsi="Verdana" w:cs="Times New Roman"/>
          <w:color w:val="000000" w:themeColor="text1"/>
        </w:rPr>
        <w:t>K_K – kierunkowe efekty uczenia się w zakresie kompetencji społecznych</w:t>
      </w:r>
    </w:p>
    <w:p w14:paraId="5EBE8C84" w14:textId="77777777" w:rsidR="002F5F35" w:rsidRPr="00C21C40" w:rsidRDefault="002F5F35" w:rsidP="00C21C40">
      <w:pPr>
        <w:spacing w:after="0" w:line="240" w:lineRule="auto"/>
        <w:ind w:left="-284"/>
        <w:rPr>
          <w:rFonts w:ascii="Verdana" w:eastAsia="Calibri" w:hAnsi="Verdana" w:cs="Times New Roman"/>
          <w:color w:val="000000" w:themeColor="text1"/>
        </w:rPr>
      </w:pPr>
      <w:r w:rsidRPr="00C21C40">
        <w:rPr>
          <w:rFonts w:ascii="Verdana" w:eastAsia="Calibri" w:hAnsi="Verdana" w:cs="Times New Roman"/>
          <w:color w:val="000000" w:themeColor="text1"/>
        </w:rPr>
        <w:t>01, 02, 03 i kolejne - kolejny numer kierunkowego efektu uczenia się</w:t>
      </w:r>
    </w:p>
    <w:p w14:paraId="2B12022B" w14:textId="77777777" w:rsidR="004643ED" w:rsidRPr="00C21C40" w:rsidRDefault="004643ED" w:rsidP="00C21C40">
      <w:pPr>
        <w:spacing w:after="0" w:line="240" w:lineRule="auto"/>
        <w:rPr>
          <w:rFonts w:ascii="Verdana" w:hAnsi="Verdana"/>
          <w:color w:val="000000" w:themeColor="text1"/>
        </w:rPr>
      </w:pPr>
    </w:p>
    <w:sectPr w:rsidR="004643ED" w:rsidRPr="00C21C40" w:rsidSect="00486173">
      <w:pgSz w:w="16838" w:h="11906" w:orient="landscape"/>
      <w:pgMar w:top="1418" w:right="1418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31198" w14:textId="77777777" w:rsidR="007B5869" w:rsidRDefault="007B5869" w:rsidP="00B460C4">
      <w:pPr>
        <w:spacing w:after="0" w:line="240" w:lineRule="auto"/>
      </w:pPr>
      <w:r>
        <w:separator/>
      </w:r>
    </w:p>
  </w:endnote>
  <w:endnote w:type="continuationSeparator" w:id="0">
    <w:p w14:paraId="750EB049" w14:textId="77777777" w:rsidR="007B5869" w:rsidRDefault="007B5869" w:rsidP="00B46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183557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72E391A2" w14:textId="77777777" w:rsidR="00777E85" w:rsidRPr="00B460C4" w:rsidRDefault="00777E85" w:rsidP="00B460C4">
        <w:pPr>
          <w:pStyle w:val="Stopka"/>
          <w:jc w:val="center"/>
          <w:rPr>
            <w:rFonts w:ascii="Verdana" w:hAnsi="Verdana"/>
            <w:sz w:val="16"/>
            <w:szCs w:val="16"/>
          </w:rPr>
        </w:pPr>
        <w:r w:rsidRPr="00B460C4">
          <w:rPr>
            <w:rFonts w:ascii="Verdana" w:hAnsi="Verdana"/>
            <w:sz w:val="16"/>
            <w:szCs w:val="16"/>
          </w:rPr>
          <w:fldChar w:fldCharType="begin"/>
        </w:r>
        <w:r w:rsidRPr="00B460C4">
          <w:rPr>
            <w:rFonts w:ascii="Verdana" w:hAnsi="Verdana"/>
            <w:sz w:val="16"/>
            <w:szCs w:val="16"/>
          </w:rPr>
          <w:instrText>PAGE   \* MERGEFORMAT</w:instrText>
        </w:r>
        <w:r w:rsidRPr="00B460C4">
          <w:rPr>
            <w:rFonts w:ascii="Verdana" w:hAnsi="Verdana"/>
            <w:sz w:val="16"/>
            <w:szCs w:val="16"/>
          </w:rPr>
          <w:fldChar w:fldCharType="separate"/>
        </w:r>
        <w:r w:rsidR="00753EFC">
          <w:rPr>
            <w:rFonts w:ascii="Verdana" w:hAnsi="Verdana"/>
            <w:noProof/>
            <w:sz w:val="16"/>
            <w:szCs w:val="16"/>
          </w:rPr>
          <w:t>24</w:t>
        </w:r>
        <w:r w:rsidRPr="00B460C4">
          <w:rPr>
            <w:rFonts w:ascii="Verdana" w:hAnsi="Verdana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134E9" w14:textId="77777777" w:rsidR="007B5869" w:rsidRDefault="007B5869" w:rsidP="00B460C4">
      <w:pPr>
        <w:spacing w:after="0" w:line="240" w:lineRule="auto"/>
      </w:pPr>
      <w:r>
        <w:separator/>
      </w:r>
    </w:p>
  </w:footnote>
  <w:footnote w:type="continuationSeparator" w:id="0">
    <w:p w14:paraId="1D9F4D63" w14:textId="77777777" w:rsidR="007B5869" w:rsidRDefault="007B5869" w:rsidP="00B46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47937"/>
    <w:multiLevelType w:val="hybridMultilevel"/>
    <w:tmpl w:val="2F9E1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3D7363"/>
    <w:multiLevelType w:val="hybridMultilevel"/>
    <w:tmpl w:val="D38E6C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AA45D9"/>
    <w:multiLevelType w:val="hybridMultilevel"/>
    <w:tmpl w:val="E3CA8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F63FA"/>
    <w:multiLevelType w:val="hybridMultilevel"/>
    <w:tmpl w:val="B4862F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687BB0"/>
    <w:multiLevelType w:val="hybridMultilevel"/>
    <w:tmpl w:val="E3FCD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6135E0"/>
    <w:multiLevelType w:val="hybridMultilevel"/>
    <w:tmpl w:val="E3FCD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E156CC"/>
    <w:multiLevelType w:val="hybridMultilevel"/>
    <w:tmpl w:val="B4862F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33779D"/>
    <w:multiLevelType w:val="hybridMultilevel"/>
    <w:tmpl w:val="D9B0CE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F871F4"/>
    <w:multiLevelType w:val="hybridMultilevel"/>
    <w:tmpl w:val="CA84CC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5271A"/>
    <w:multiLevelType w:val="hybridMultilevel"/>
    <w:tmpl w:val="E3FCD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97156F"/>
    <w:multiLevelType w:val="hybridMultilevel"/>
    <w:tmpl w:val="B4862F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260AEC"/>
    <w:multiLevelType w:val="hybridMultilevel"/>
    <w:tmpl w:val="BF6C4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652C0"/>
    <w:multiLevelType w:val="hybridMultilevel"/>
    <w:tmpl w:val="EBCEE6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1527E5"/>
    <w:multiLevelType w:val="hybridMultilevel"/>
    <w:tmpl w:val="B4862F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8A3583"/>
    <w:multiLevelType w:val="hybridMultilevel"/>
    <w:tmpl w:val="E3FCD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2818C7"/>
    <w:multiLevelType w:val="hybridMultilevel"/>
    <w:tmpl w:val="B4862F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A26359"/>
    <w:multiLevelType w:val="hybridMultilevel"/>
    <w:tmpl w:val="AE9289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285C1A"/>
    <w:multiLevelType w:val="hybridMultilevel"/>
    <w:tmpl w:val="5016B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7C6D3A"/>
    <w:multiLevelType w:val="hybridMultilevel"/>
    <w:tmpl w:val="AE9289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B53000"/>
    <w:multiLevelType w:val="hybridMultilevel"/>
    <w:tmpl w:val="636A70F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1337A0"/>
    <w:multiLevelType w:val="hybridMultilevel"/>
    <w:tmpl w:val="58AADF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1433E4"/>
    <w:multiLevelType w:val="hybridMultilevel"/>
    <w:tmpl w:val="D9B0CE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BF174C"/>
    <w:multiLevelType w:val="hybridMultilevel"/>
    <w:tmpl w:val="AE9289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7D1573"/>
    <w:multiLevelType w:val="hybridMultilevel"/>
    <w:tmpl w:val="D24A140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 w15:restartNumberingAfterBreak="0">
    <w:nsid w:val="4DF74948"/>
    <w:multiLevelType w:val="hybridMultilevel"/>
    <w:tmpl w:val="A44681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813A6A"/>
    <w:multiLevelType w:val="hybridMultilevel"/>
    <w:tmpl w:val="72943AFE"/>
    <w:lvl w:ilvl="0" w:tplc="88D256AC">
      <w:start w:val="1"/>
      <w:numFmt w:val="bullet"/>
      <w:lvlText w:val="*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9C0E52"/>
    <w:multiLevelType w:val="hybridMultilevel"/>
    <w:tmpl w:val="71E6F6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02769D"/>
    <w:multiLevelType w:val="hybridMultilevel"/>
    <w:tmpl w:val="EBCEE6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4E1F9F"/>
    <w:multiLevelType w:val="hybridMultilevel"/>
    <w:tmpl w:val="E05A6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B17981"/>
    <w:multiLevelType w:val="hybridMultilevel"/>
    <w:tmpl w:val="D9B0CE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0C7EE8"/>
    <w:multiLevelType w:val="hybridMultilevel"/>
    <w:tmpl w:val="A44681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D983192"/>
    <w:multiLevelType w:val="hybridMultilevel"/>
    <w:tmpl w:val="D9B0CE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DA11698"/>
    <w:multiLevelType w:val="hybridMultilevel"/>
    <w:tmpl w:val="AE9289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37D65BA"/>
    <w:multiLevelType w:val="hybridMultilevel"/>
    <w:tmpl w:val="D24A14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F6805DB"/>
    <w:multiLevelType w:val="hybridMultilevel"/>
    <w:tmpl w:val="71E6F6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5009959">
    <w:abstractNumId w:val="6"/>
  </w:num>
  <w:num w:numId="2" w16cid:durableId="1244870729">
    <w:abstractNumId w:val="8"/>
  </w:num>
  <w:num w:numId="3" w16cid:durableId="1891263337">
    <w:abstractNumId w:val="28"/>
  </w:num>
  <w:num w:numId="4" w16cid:durableId="2008287523">
    <w:abstractNumId w:val="17"/>
  </w:num>
  <w:num w:numId="5" w16cid:durableId="439227396">
    <w:abstractNumId w:val="11"/>
  </w:num>
  <w:num w:numId="6" w16cid:durableId="145634534">
    <w:abstractNumId w:val="19"/>
  </w:num>
  <w:num w:numId="7" w16cid:durableId="292173578">
    <w:abstractNumId w:val="2"/>
  </w:num>
  <w:num w:numId="8" w16cid:durableId="404912167">
    <w:abstractNumId w:val="33"/>
  </w:num>
  <w:num w:numId="9" w16cid:durableId="2147234671">
    <w:abstractNumId w:val="5"/>
  </w:num>
  <w:num w:numId="10" w16cid:durableId="1747721666">
    <w:abstractNumId w:val="9"/>
  </w:num>
  <w:num w:numId="11" w16cid:durableId="1472819133">
    <w:abstractNumId w:val="12"/>
  </w:num>
  <w:num w:numId="12" w16cid:durableId="1017271328">
    <w:abstractNumId w:val="27"/>
  </w:num>
  <w:num w:numId="13" w16cid:durableId="1678969830">
    <w:abstractNumId w:val="0"/>
  </w:num>
  <w:num w:numId="14" w16cid:durableId="739524719">
    <w:abstractNumId w:val="26"/>
  </w:num>
  <w:num w:numId="15" w16cid:durableId="1949121059">
    <w:abstractNumId w:val="31"/>
  </w:num>
  <w:num w:numId="16" w16cid:durableId="401803525">
    <w:abstractNumId w:val="29"/>
  </w:num>
  <w:num w:numId="17" w16cid:durableId="428160609">
    <w:abstractNumId w:val="1"/>
  </w:num>
  <w:num w:numId="18" w16cid:durableId="1510218581">
    <w:abstractNumId w:val="32"/>
  </w:num>
  <w:num w:numId="19" w16cid:durableId="1117915808">
    <w:abstractNumId w:val="18"/>
  </w:num>
  <w:num w:numId="20" w16cid:durableId="1661538506">
    <w:abstractNumId w:val="15"/>
  </w:num>
  <w:num w:numId="21" w16cid:durableId="382363911">
    <w:abstractNumId w:val="23"/>
  </w:num>
  <w:num w:numId="22" w16cid:durableId="555237582">
    <w:abstractNumId w:val="4"/>
  </w:num>
  <w:num w:numId="23" w16cid:durableId="181015613">
    <w:abstractNumId w:val="14"/>
  </w:num>
  <w:num w:numId="24" w16cid:durableId="585455631">
    <w:abstractNumId w:val="3"/>
  </w:num>
  <w:num w:numId="25" w16cid:durableId="1659724962">
    <w:abstractNumId w:val="20"/>
  </w:num>
  <w:num w:numId="26" w16cid:durableId="672492852">
    <w:abstractNumId w:val="10"/>
  </w:num>
  <w:num w:numId="27" w16cid:durableId="83111487">
    <w:abstractNumId w:val="34"/>
  </w:num>
  <w:num w:numId="28" w16cid:durableId="813792038">
    <w:abstractNumId w:val="21"/>
  </w:num>
  <w:num w:numId="29" w16cid:durableId="966937248">
    <w:abstractNumId w:val="7"/>
  </w:num>
  <w:num w:numId="30" w16cid:durableId="1285428898">
    <w:abstractNumId w:val="22"/>
  </w:num>
  <w:num w:numId="31" w16cid:durableId="2050951068">
    <w:abstractNumId w:val="13"/>
  </w:num>
  <w:num w:numId="32" w16cid:durableId="721518157">
    <w:abstractNumId w:val="16"/>
  </w:num>
  <w:num w:numId="33" w16cid:durableId="1884558357">
    <w:abstractNumId w:val="30"/>
  </w:num>
  <w:num w:numId="34" w16cid:durableId="491021767">
    <w:abstractNumId w:val="24"/>
  </w:num>
  <w:num w:numId="35" w16cid:durableId="859467199">
    <w:abstractNumId w:val="2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B7C"/>
    <w:rsid w:val="000171B3"/>
    <w:rsid w:val="0003730C"/>
    <w:rsid w:val="00062501"/>
    <w:rsid w:val="0007623F"/>
    <w:rsid w:val="00095275"/>
    <w:rsid w:val="00096847"/>
    <w:rsid w:val="0009721B"/>
    <w:rsid w:val="000A5F42"/>
    <w:rsid w:val="000C1268"/>
    <w:rsid w:val="000C448E"/>
    <w:rsid w:val="000C4F03"/>
    <w:rsid w:val="000E1232"/>
    <w:rsid w:val="0013740D"/>
    <w:rsid w:val="0014409D"/>
    <w:rsid w:val="001639ED"/>
    <w:rsid w:val="00183D09"/>
    <w:rsid w:val="001B113D"/>
    <w:rsid w:val="001C0A53"/>
    <w:rsid w:val="001C7337"/>
    <w:rsid w:val="001D273D"/>
    <w:rsid w:val="001E49E0"/>
    <w:rsid w:val="001E6369"/>
    <w:rsid w:val="00203221"/>
    <w:rsid w:val="00212943"/>
    <w:rsid w:val="00255BAD"/>
    <w:rsid w:val="002661E0"/>
    <w:rsid w:val="002948BB"/>
    <w:rsid w:val="002A7B17"/>
    <w:rsid w:val="002E24A1"/>
    <w:rsid w:val="002F5F35"/>
    <w:rsid w:val="003555B2"/>
    <w:rsid w:val="003A5737"/>
    <w:rsid w:val="003C577D"/>
    <w:rsid w:val="003D1453"/>
    <w:rsid w:val="003E0B30"/>
    <w:rsid w:val="003F60CF"/>
    <w:rsid w:val="00401A02"/>
    <w:rsid w:val="00402D6A"/>
    <w:rsid w:val="00431513"/>
    <w:rsid w:val="00433A2B"/>
    <w:rsid w:val="00444E27"/>
    <w:rsid w:val="0044620A"/>
    <w:rsid w:val="004643ED"/>
    <w:rsid w:val="00472EA8"/>
    <w:rsid w:val="0048178C"/>
    <w:rsid w:val="00486173"/>
    <w:rsid w:val="00487211"/>
    <w:rsid w:val="0048752B"/>
    <w:rsid w:val="00490776"/>
    <w:rsid w:val="004910A7"/>
    <w:rsid w:val="004A5C49"/>
    <w:rsid w:val="004B52FE"/>
    <w:rsid w:val="004C04BD"/>
    <w:rsid w:val="004C4FE9"/>
    <w:rsid w:val="004D4571"/>
    <w:rsid w:val="004F1B7C"/>
    <w:rsid w:val="005000A8"/>
    <w:rsid w:val="005004B6"/>
    <w:rsid w:val="00513EE5"/>
    <w:rsid w:val="00516D70"/>
    <w:rsid w:val="00523E67"/>
    <w:rsid w:val="0054522D"/>
    <w:rsid w:val="005527E7"/>
    <w:rsid w:val="0055438A"/>
    <w:rsid w:val="005658A9"/>
    <w:rsid w:val="00573AF4"/>
    <w:rsid w:val="0058451E"/>
    <w:rsid w:val="005C5B05"/>
    <w:rsid w:val="005D2FB6"/>
    <w:rsid w:val="006177BF"/>
    <w:rsid w:val="0064753F"/>
    <w:rsid w:val="00680F59"/>
    <w:rsid w:val="006A4DC0"/>
    <w:rsid w:val="006C5BFE"/>
    <w:rsid w:val="00710934"/>
    <w:rsid w:val="00712449"/>
    <w:rsid w:val="00715B50"/>
    <w:rsid w:val="00730A5D"/>
    <w:rsid w:val="00734121"/>
    <w:rsid w:val="00753EFC"/>
    <w:rsid w:val="00754BD8"/>
    <w:rsid w:val="00760CBA"/>
    <w:rsid w:val="007720D4"/>
    <w:rsid w:val="007760A1"/>
    <w:rsid w:val="00777E85"/>
    <w:rsid w:val="00785C15"/>
    <w:rsid w:val="00797DF5"/>
    <w:rsid w:val="007A269F"/>
    <w:rsid w:val="007A3F75"/>
    <w:rsid w:val="007A4BD6"/>
    <w:rsid w:val="007B4926"/>
    <w:rsid w:val="007B5869"/>
    <w:rsid w:val="007B61AD"/>
    <w:rsid w:val="007C1617"/>
    <w:rsid w:val="007D352D"/>
    <w:rsid w:val="007E4D33"/>
    <w:rsid w:val="007F3031"/>
    <w:rsid w:val="008061FA"/>
    <w:rsid w:val="00806509"/>
    <w:rsid w:val="008365DF"/>
    <w:rsid w:val="0084578F"/>
    <w:rsid w:val="00865D2A"/>
    <w:rsid w:val="00875E7E"/>
    <w:rsid w:val="00886AEE"/>
    <w:rsid w:val="008A2350"/>
    <w:rsid w:val="008C2A50"/>
    <w:rsid w:val="008D2828"/>
    <w:rsid w:val="00913245"/>
    <w:rsid w:val="00920860"/>
    <w:rsid w:val="0092586C"/>
    <w:rsid w:val="00934EC9"/>
    <w:rsid w:val="00941B55"/>
    <w:rsid w:val="0095501D"/>
    <w:rsid w:val="00964AC3"/>
    <w:rsid w:val="00967F3A"/>
    <w:rsid w:val="00970F93"/>
    <w:rsid w:val="0097687D"/>
    <w:rsid w:val="0098503C"/>
    <w:rsid w:val="0099277B"/>
    <w:rsid w:val="0099544D"/>
    <w:rsid w:val="009F6D1E"/>
    <w:rsid w:val="00A03C08"/>
    <w:rsid w:val="00A05807"/>
    <w:rsid w:val="00A413F7"/>
    <w:rsid w:val="00A83EA1"/>
    <w:rsid w:val="00AA33C4"/>
    <w:rsid w:val="00AA6BBF"/>
    <w:rsid w:val="00AD7EA8"/>
    <w:rsid w:val="00AF089E"/>
    <w:rsid w:val="00B10676"/>
    <w:rsid w:val="00B12EFC"/>
    <w:rsid w:val="00B16BED"/>
    <w:rsid w:val="00B460C4"/>
    <w:rsid w:val="00B62332"/>
    <w:rsid w:val="00B70952"/>
    <w:rsid w:val="00B83EC6"/>
    <w:rsid w:val="00BA3333"/>
    <w:rsid w:val="00BA6F16"/>
    <w:rsid w:val="00BF74D8"/>
    <w:rsid w:val="00C20470"/>
    <w:rsid w:val="00C21C40"/>
    <w:rsid w:val="00C22E0E"/>
    <w:rsid w:val="00CA1EF1"/>
    <w:rsid w:val="00CB43E7"/>
    <w:rsid w:val="00CD32C8"/>
    <w:rsid w:val="00CE05BC"/>
    <w:rsid w:val="00CF7D78"/>
    <w:rsid w:val="00D33C90"/>
    <w:rsid w:val="00D35C75"/>
    <w:rsid w:val="00D618FE"/>
    <w:rsid w:val="00D80735"/>
    <w:rsid w:val="00D973D2"/>
    <w:rsid w:val="00DB6089"/>
    <w:rsid w:val="00DC2DBA"/>
    <w:rsid w:val="00DC455E"/>
    <w:rsid w:val="00DC4822"/>
    <w:rsid w:val="00DD316B"/>
    <w:rsid w:val="00DD3E3C"/>
    <w:rsid w:val="00DE060E"/>
    <w:rsid w:val="00DF629E"/>
    <w:rsid w:val="00E32FF4"/>
    <w:rsid w:val="00E33DB7"/>
    <w:rsid w:val="00E47FAE"/>
    <w:rsid w:val="00E76AE3"/>
    <w:rsid w:val="00E97912"/>
    <w:rsid w:val="00EA28E9"/>
    <w:rsid w:val="00EE6892"/>
    <w:rsid w:val="00EE7B7D"/>
    <w:rsid w:val="00F04702"/>
    <w:rsid w:val="00F40E48"/>
    <w:rsid w:val="00F64EC3"/>
    <w:rsid w:val="00F746DB"/>
    <w:rsid w:val="00F9669C"/>
    <w:rsid w:val="00FA075A"/>
    <w:rsid w:val="00FA73B7"/>
    <w:rsid w:val="00FC0238"/>
    <w:rsid w:val="00FE21F9"/>
    <w:rsid w:val="00FE6D0C"/>
    <w:rsid w:val="00FF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A7D91"/>
  <w15:chartTrackingRefBased/>
  <w15:docId w15:val="{21F3649F-ABE7-42DE-82B8-C005D79A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21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527E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527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1"/>
    <w:qFormat/>
    <w:rsid w:val="00552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2F5F35"/>
    <w:pPr>
      <w:widowControl w:val="0"/>
      <w:autoSpaceDE w:val="0"/>
      <w:autoSpaceDN w:val="0"/>
      <w:spacing w:before="75" w:after="0" w:line="240" w:lineRule="auto"/>
      <w:ind w:left="83"/>
    </w:pPr>
    <w:rPr>
      <w:rFonts w:ascii="Verdana" w:eastAsia="Verdana" w:hAnsi="Verdana" w:cs="Verdana"/>
      <w:lang w:val="en-US"/>
    </w:rPr>
  </w:style>
  <w:style w:type="table" w:styleId="Tabela-Siatka">
    <w:name w:val="Table Grid"/>
    <w:basedOn w:val="Standardowy"/>
    <w:uiPriority w:val="39"/>
    <w:rsid w:val="002F5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2F5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6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0C4"/>
  </w:style>
  <w:style w:type="paragraph" w:styleId="Stopka">
    <w:name w:val="footer"/>
    <w:basedOn w:val="Normalny"/>
    <w:link w:val="StopkaZnak"/>
    <w:uiPriority w:val="99"/>
    <w:unhideWhenUsed/>
    <w:rsid w:val="00B46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0C4"/>
  </w:style>
  <w:style w:type="paragraph" w:styleId="Tekstdymka">
    <w:name w:val="Balloon Text"/>
    <w:basedOn w:val="Normalny"/>
    <w:link w:val="TekstdymkaZnak"/>
    <w:uiPriority w:val="99"/>
    <w:semiHidden/>
    <w:unhideWhenUsed/>
    <w:rsid w:val="00E76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AE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C0A53"/>
    <w:pPr>
      <w:ind w:left="720"/>
      <w:contextualSpacing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464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2">
    <w:name w:val="Bez odstępów2"/>
    <w:uiPriority w:val="1"/>
    <w:qFormat/>
    <w:rsid w:val="00CD3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pup">
    <w:name w:val="popup"/>
    <w:basedOn w:val="Domylnaczcionkaakapitu"/>
    <w:rsid w:val="00A413F7"/>
  </w:style>
  <w:style w:type="character" w:styleId="Odwoaniedokomentarza">
    <w:name w:val="annotation reference"/>
    <w:basedOn w:val="Domylnaczcionkaakapitu"/>
    <w:uiPriority w:val="99"/>
    <w:semiHidden/>
    <w:unhideWhenUsed/>
    <w:rsid w:val="00FE6D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6D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6D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6D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6D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A53BF-E8BB-4318-BA37-40A8088A7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11</Pages>
  <Words>2320</Words>
  <Characters>13926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Urbaniak</dc:creator>
  <cp:keywords/>
  <dc:description/>
  <cp:lastModifiedBy>Paweł Urbaniak</cp:lastModifiedBy>
  <cp:revision>8</cp:revision>
  <dcterms:created xsi:type="dcterms:W3CDTF">2023-03-13T14:04:00Z</dcterms:created>
  <dcterms:modified xsi:type="dcterms:W3CDTF">2023-04-17T13:43:00Z</dcterms:modified>
</cp:coreProperties>
</file>